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5" w:rsidRPr="00B5349B" w:rsidRDefault="00F83DAF" w:rsidP="00F735F7">
      <w:pPr>
        <w:ind w:left="5760"/>
        <w:jc w:val="center"/>
        <w:rPr>
          <w:szCs w:val="24"/>
        </w:rPr>
      </w:pPr>
      <w:bookmarkStart w:id="0" w:name="_GoBack"/>
      <w:bookmarkEnd w:id="0"/>
      <w:r w:rsidRPr="00B5349B">
        <w:t xml:space="preserve"> </w:t>
      </w:r>
      <w:r w:rsidR="00957D35" w:rsidRPr="00B5349B">
        <w:t xml:space="preserve">Приложение к прогнозу </w:t>
      </w:r>
      <w:r w:rsidR="00957D35" w:rsidRPr="00B5349B">
        <w:rPr>
          <w:szCs w:val="24"/>
        </w:rPr>
        <w:t xml:space="preserve">социально-экономического развития сельского поселения </w:t>
      </w:r>
    </w:p>
    <w:p w:rsidR="00957D35" w:rsidRPr="00B5349B" w:rsidRDefault="00970137" w:rsidP="00F735F7">
      <w:pPr>
        <w:ind w:left="5760"/>
        <w:jc w:val="center"/>
        <w:rPr>
          <w:szCs w:val="24"/>
        </w:rPr>
      </w:pPr>
      <w:r>
        <w:t>Полноват на 2020 год и плановый период 2021 и 2022</w:t>
      </w:r>
      <w:r w:rsidR="00957D35" w:rsidRPr="00B5349B">
        <w:t xml:space="preserve"> годов</w:t>
      </w:r>
    </w:p>
    <w:p w:rsidR="00957D35" w:rsidRPr="00B5349B" w:rsidRDefault="00957D35" w:rsidP="00F735F7">
      <w:pPr>
        <w:ind w:left="6480"/>
        <w:jc w:val="center"/>
      </w:pPr>
    </w:p>
    <w:p w:rsidR="00957D35" w:rsidRPr="00B5349B" w:rsidRDefault="00957D35" w:rsidP="00F735F7">
      <w:pPr>
        <w:ind w:left="6480"/>
        <w:jc w:val="center"/>
      </w:pPr>
    </w:p>
    <w:p w:rsidR="00957D35" w:rsidRPr="00B5349B" w:rsidRDefault="00957D35" w:rsidP="00F735F7">
      <w:pPr>
        <w:jc w:val="center"/>
        <w:rPr>
          <w:b/>
          <w:szCs w:val="24"/>
        </w:rPr>
      </w:pPr>
      <w:r w:rsidRPr="00B5349B">
        <w:rPr>
          <w:b/>
          <w:szCs w:val="24"/>
        </w:rPr>
        <w:t>Пояснительная записка к прогнозу</w:t>
      </w:r>
    </w:p>
    <w:p w:rsidR="00957D35" w:rsidRPr="00B5349B" w:rsidRDefault="00957D35" w:rsidP="00F735F7">
      <w:pPr>
        <w:jc w:val="center"/>
        <w:rPr>
          <w:b/>
          <w:szCs w:val="24"/>
        </w:rPr>
      </w:pPr>
      <w:r w:rsidRPr="00B5349B">
        <w:rPr>
          <w:b/>
          <w:szCs w:val="24"/>
        </w:rPr>
        <w:t xml:space="preserve">социально-экономического развития сельского поселения </w:t>
      </w:r>
    </w:p>
    <w:p w:rsidR="00957D35" w:rsidRPr="00B5349B" w:rsidRDefault="00970137" w:rsidP="00F735F7">
      <w:pPr>
        <w:jc w:val="center"/>
        <w:rPr>
          <w:b/>
          <w:szCs w:val="24"/>
        </w:rPr>
      </w:pPr>
      <w:r>
        <w:rPr>
          <w:b/>
        </w:rPr>
        <w:t>Полноват на 2020</w:t>
      </w:r>
      <w:r w:rsidR="00957D35" w:rsidRPr="00B5349B">
        <w:rPr>
          <w:b/>
        </w:rPr>
        <w:t xml:space="preserve"> год и плановый</w:t>
      </w:r>
      <w:r>
        <w:rPr>
          <w:b/>
        </w:rPr>
        <w:t xml:space="preserve"> период 2021</w:t>
      </w:r>
      <w:r w:rsidR="007A0B3A" w:rsidRPr="00B5349B">
        <w:rPr>
          <w:b/>
        </w:rPr>
        <w:t xml:space="preserve"> и</w:t>
      </w:r>
      <w:r>
        <w:rPr>
          <w:b/>
        </w:rPr>
        <w:t xml:space="preserve"> 2022</w:t>
      </w:r>
      <w:r w:rsidR="00957D35" w:rsidRPr="00B5349B">
        <w:rPr>
          <w:b/>
        </w:rPr>
        <w:t xml:space="preserve"> годов</w:t>
      </w:r>
    </w:p>
    <w:p w:rsidR="00957D35" w:rsidRPr="00420A5F" w:rsidRDefault="00957D35" w:rsidP="00F735F7">
      <w:pPr>
        <w:ind w:firstLine="720"/>
        <w:jc w:val="both"/>
        <w:rPr>
          <w:color w:val="FF0000"/>
          <w:szCs w:val="24"/>
        </w:rPr>
      </w:pPr>
    </w:p>
    <w:p w:rsidR="00957D35" w:rsidRPr="00420A5F" w:rsidRDefault="00957D35" w:rsidP="00F735F7">
      <w:pPr>
        <w:ind w:firstLine="720"/>
        <w:jc w:val="both"/>
        <w:rPr>
          <w:color w:val="FF0000"/>
          <w:szCs w:val="24"/>
        </w:rPr>
      </w:pPr>
    </w:p>
    <w:p w:rsidR="00695A87" w:rsidRDefault="00695A87" w:rsidP="00695A87">
      <w:pPr>
        <w:ind w:firstLine="708"/>
        <w:jc w:val="both"/>
        <w:rPr>
          <w:szCs w:val="24"/>
        </w:rPr>
      </w:pPr>
      <w:r>
        <w:rPr>
          <w:szCs w:val="24"/>
        </w:rPr>
        <w:t>Прогноз социально-экономического развития сельского поселения Полноват на 2020 год и плановый период 2021 и 2022 годов разработан на основе сценарных условий, основных параметров прогноза социально-экономического развития Российской Федерации, одобренных Правительством Российской Федерации, с учетом основных ориентиров и приоритетов социально-экономического развития Российской Федерации, Ханты-Мансийского автономного округа – Югры, определенных Президентом Российской Федерации, Губернатором Ханты-Мансийского автономного округа – Югры.</w:t>
      </w:r>
    </w:p>
    <w:p w:rsidR="00695A87" w:rsidRDefault="00695A87" w:rsidP="00695A87">
      <w:pPr>
        <w:ind w:firstLine="708"/>
        <w:jc w:val="both"/>
        <w:rPr>
          <w:szCs w:val="24"/>
        </w:rPr>
      </w:pPr>
      <w:r>
        <w:rPr>
          <w:szCs w:val="24"/>
        </w:rPr>
        <w:t>Прогноз предполагает достижение национальных целей развития и ключевых целевых показателей национальных проектов,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695A87" w:rsidRDefault="00695A87" w:rsidP="00695A87">
      <w:pPr>
        <w:ind w:firstLine="708"/>
        <w:jc w:val="both"/>
        <w:rPr>
          <w:szCs w:val="24"/>
        </w:rPr>
      </w:pPr>
      <w:r>
        <w:rPr>
          <w:szCs w:val="24"/>
        </w:rPr>
        <w:t xml:space="preserve">Расчет основных показателей прогноза выполнен в двух вариантах: консервативном и базовом. </w:t>
      </w:r>
    </w:p>
    <w:p w:rsidR="00695A87" w:rsidRDefault="00695A87" w:rsidP="00695A87">
      <w:pPr>
        <w:ind w:firstLine="708"/>
        <w:jc w:val="both"/>
        <w:rPr>
          <w:szCs w:val="24"/>
        </w:rPr>
      </w:pPr>
      <w:r>
        <w:rPr>
          <w:szCs w:val="24"/>
        </w:rPr>
        <w:t>В консервативном варианте заложены последствия неблагоприятных внешних условий, связанных с политикой западных стран по отношению к России: волатильность курса рубля, ограничение технологического импорта. Экономическими последствиями изменения этих условий будут ускорение инфляции, замедление темпов роста инвестиций в основной капитал, доходов населения, экономического роста в целом.</w:t>
      </w:r>
    </w:p>
    <w:p w:rsidR="00695A87" w:rsidRDefault="00695A87" w:rsidP="00695A87">
      <w:pPr>
        <w:ind w:firstLine="708"/>
        <w:jc w:val="both"/>
        <w:rPr>
          <w:szCs w:val="24"/>
        </w:rPr>
      </w:pPr>
      <w:r>
        <w:rPr>
          <w:szCs w:val="24"/>
        </w:rPr>
        <w:t>Базовый вариант характеризует развитие экономики более высокими темпами, чем в консервативном варианте, с исполнением перед населением всех социальных обязательств.</w:t>
      </w:r>
    </w:p>
    <w:p w:rsidR="00695A87" w:rsidRDefault="00695A87" w:rsidP="00695A87">
      <w:pPr>
        <w:ind w:firstLine="708"/>
        <w:jc w:val="both"/>
        <w:rPr>
          <w:szCs w:val="24"/>
        </w:rPr>
      </w:pPr>
      <w:r>
        <w:rPr>
          <w:szCs w:val="24"/>
        </w:rPr>
        <w:t>Второй (базовый) вариант прогноза рассматривается как основной при составлении проекта решения о бюджете сельского поселения Полноват на 2020 год и плановый период 2021 и 2022 годов.</w:t>
      </w:r>
    </w:p>
    <w:p w:rsidR="004E7D98" w:rsidRPr="00970137" w:rsidRDefault="004E7D98" w:rsidP="00F735F7">
      <w:pPr>
        <w:ind w:firstLine="708"/>
        <w:jc w:val="both"/>
        <w:rPr>
          <w:color w:val="FF0000"/>
          <w:szCs w:val="24"/>
        </w:rPr>
      </w:pPr>
    </w:p>
    <w:p w:rsidR="00C32D64" w:rsidRPr="00970137" w:rsidRDefault="00C32D64" w:rsidP="00F735F7">
      <w:pPr>
        <w:jc w:val="right"/>
        <w:rPr>
          <w:color w:val="FF0000"/>
        </w:rPr>
      </w:pPr>
    </w:p>
    <w:p w:rsidR="00C32D64" w:rsidRPr="007D6201" w:rsidRDefault="00C32D64" w:rsidP="00F735F7">
      <w:pPr>
        <w:ind w:firstLine="720"/>
        <w:jc w:val="both"/>
        <w:rPr>
          <w:b/>
          <w:szCs w:val="26"/>
        </w:rPr>
      </w:pPr>
      <w:r w:rsidRPr="007D6201">
        <w:rPr>
          <w:b/>
        </w:rPr>
        <w:t>Демографическая ситуация.</w:t>
      </w:r>
      <w:r w:rsidRPr="007D6201">
        <w:t xml:space="preserve"> Среднегодовая численность </w:t>
      </w:r>
      <w:r w:rsidRPr="007D6201">
        <w:rPr>
          <w:szCs w:val="24"/>
        </w:rPr>
        <w:t>населения сельского поселения Полноват</w:t>
      </w:r>
      <w:r w:rsidRPr="007D6201">
        <w:t xml:space="preserve"> за 201</w:t>
      </w:r>
      <w:r w:rsidR="007D6201" w:rsidRPr="007D6201">
        <w:t>8</w:t>
      </w:r>
      <w:r w:rsidR="008E40E5" w:rsidRPr="007D6201">
        <w:t xml:space="preserve"> год составила 1 </w:t>
      </w:r>
      <w:r w:rsidR="007D6201" w:rsidRPr="007D6201">
        <w:t>398</w:t>
      </w:r>
      <w:r w:rsidRPr="007D6201">
        <w:t xml:space="preserve"> человек. По предварительной оценке</w:t>
      </w:r>
      <w:r w:rsidR="00B5349B" w:rsidRPr="007D6201">
        <w:t>,</w:t>
      </w:r>
      <w:r w:rsidRPr="007D6201">
        <w:t xml:space="preserve"> среднегодов</w:t>
      </w:r>
      <w:r w:rsidR="008E40E5" w:rsidRPr="007D6201">
        <w:t>ая численность населения за 201</w:t>
      </w:r>
      <w:r w:rsidR="007D6201" w:rsidRPr="007D6201">
        <w:t>9</w:t>
      </w:r>
      <w:r w:rsidR="00B5349B" w:rsidRPr="007D6201">
        <w:t xml:space="preserve"> год составит 1 </w:t>
      </w:r>
      <w:r w:rsidR="007D6201" w:rsidRPr="007D6201">
        <w:t>378</w:t>
      </w:r>
      <w:r w:rsidR="008E40E5" w:rsidRPr="007D6201">
        <w:t xml:space="preserve"> </w:t>
      </w:r>
      <w:r w:rsidRPr="007D6201">
        <w:t xml:space="preserve">человек. </w:t>
      </w:r>
    </w:p>
    <w:p w:rsidR="00135E5F" w:rsidRPr="00CF1447" w:rsidRDefault="00135E5F" w:rsidP="00F735F7">
      <w:pPr>
        <w:jc w:val="right"/>
      </w:pPr>
      <w:r w:rsidRPr="00CF1447">
        <w:t>Таблица 1</w:t>
      </w:r>
    </w:p>
    <w:p w:rsidR="00CA4AE1" w:rsidRPr="00CF1447" w:rsidRDefault="00CA4AE1" w:rsidP="00F735F7">
      <w:pPr>
        <w:jc w:val="right"/>
      </w:pPr>
    </w:p>
    <w:p w:rsidR="00135E5F" w:rsidRPr="00CF1447" w:rsidRDefault="00135E5F" w:rsidP="00F735F7">
      <w:pPr>
        <w:ind w:firstLine="720"/>
        <w:jc w:val="center"/>
        <w:rPr>
          <w:szCs w:val="24"/>
        </w:rPr>
      </w:pPr>
      <w:r w:rsidRPr="00CF1447">
        <w:rPr>
          <w:b/>
          <w:szCs w:val="24"/>
        </w:rPr>
        <w:t>Демографические показатели по сельскому поселению Полноват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080"/>
        <w:gridCol w:w="1260"/>
        <w:gridCol w:w="1080"/>
        <w:gridCol w:w="1260"/>
        <w:gridCol w:w="900"/>
      </w:tblGrid>
      <w:tr w:rsidR="00135E5F" w:rsidRPr="00CF1447">
        <w:trPr>
          <w:cantSplit/>
          <w:trHeight w:val="401"/>
        </w:trPr>
        <w:tc>
          <w:tcPr>
            <w:tcW w:w="3420" w:type="dxa"/>
            <w:vMerge w:val="restart"/>
            <w:vAlign w:val="center"/>
          </w:tcPr>
          <w:p w:rsidR="00135E5F" w:rsidRPr="00CF1447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  <w:p w:rsidR="00135E5F" w:rsidRPr="00CF1447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CF1447">
              <w:rPr>
                <w:b/>
                <w:sz w:val="20"/>
                <w:lang w:val="ru-RU" w:eastAsia="ru-RU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35E5F" w:rsidRPr="00CF1447" w:rsidRDefault="00135E5F" w:rsidP="007D6201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CF1447">
              <w:rPr>
                <w:b/>
                <w:sz w:val="20"/>
                <w:lang w:val="ru-RU" w:eastAsia="ru-RU"/>
              </w:rPr>
              <w:t>201</w:t>
            </w:r>
            <w:r w:rsidR="007D6201" w:rsidRPr="00CF1447">
              <w:rPr>
                <w:b/>
                <w:sz w:val="20"/>
                <w:lang w:val="ru-RU" w:eastAsia="ru-RU"/>
              </w:rPr>
              <w:t>8</w:t>
            </w:r>
            <w:r w:rsidR="005F12B2" w:rsidRPr="00CF1447">
              <w:rPr>
                <w:b/>
                <w:sz w:val="20"/>
                <w:lang w:val="ru-RU" w:eastAsia="ru-RU"/>
              </w:rPr>
              <w:t xml:space="preserve"> </w:t>
            </w:r>
            <w:r w:rsidRPr="00CF1447">
              <w:rPr>
                <w:b/>
                <w:sz w:val="20"/>
                <w:lang w:val="ru-RU" w:eastAsia="ru-RU"/>
              </w:rPr>
              <w:t>год (отчет)</w:t>
            </w:r>
          </w:p>
        </w:tc>
        <w:tc>
          <w:tcPr>
            <w:tcW w:w="1260" w:type="dxa"/>
            <w:vMerge w:val="restart"/>
            <w:vAlign w:val="center"/>
          </w:tcPr>
          <w:p w:rsidR="00135E5F" w:rsidRPr="00CF1447" w:rsidRDefault="00135E5F" w:rsidP="007D6201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CF1447">
              <w:rPr>
                <w:b/>
                <w:sz w:val="20"/>
                <w:lang w:val="ru-RU" w:eastAsia="ru-RU"/>
              </w:rPr>
              <w:t>201</w:t>
            </w:r>
            <w:r w:rsidR="007D6201" w:rsidRPr="00CF1447">
              <w:rPr>
                <w:b/>
                <w:sz w:val="20"/>
                <w:lang w:val="ru-RU" w:eastAsia="ru-RU"/>
              </w:rPr>
              <w:t>9</w:t>
            </w:r>
            <w:r w:rsidRPr="00CF1447">
              <w:rPr>
                <w:b/>
                <w:sz w:val="20"/>
                <w:lang w:val="ru-RU" w:eastAsia="ru-RU"/>
              </w:rPr>
              <w:t xml:space="preserve"> год (оценка)</w:t>
            </w:r>
          </w:p>
        </w:tc>
        <w:tc>
          <w:tcPr>
            <w:tcW w:w="3240" w:type="dxa"/>
            <w:gridSpan w:val="3"/>
            <w:vAlign w:val="center"/>
          </w:tcPr>
          <w:p w:rsidR="00135E5F" w:rsidRPr="00CF1447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CF1447">
              <w:rPr>
                <w:b/>
                <w:sz w:val="20"/>
                <w:lang w:val="ru-RU" w:eastAsia="ru-RU"/>
              </w:rPr>
              <w:t>Прогноз</w:t>
            </w:r>
          </w:p>
        </w:tc>
      </w:tr>
      <w:tr w:rsidR="00A84ED9" w:rsidRPr="00CF1447">
        <w:trPr>
          <w:cantSplit/>
          <w:trHeight w:val="521"/>
        </w:trPr>
        <w:tc>
          <w:tcPr>
            <w:tcW w:w="3420" w:type="dxa"/>
            <w:vMerge/>
            <w:vAlign w:val="center"/>
          </w:tcPr>
          <w:p w:rsidR="00135E5F" w:rsidRPr="00CF1447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35E5F" w:rsidRPr="00CF1447" w:rsidRDefault="00135E5F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135E5F" w:rsidRPr="00CF1447" w:rsidRDefault="00135E5F" w:rsidP="00F735F7">
            <w:pPr>
              <w:pStyle w:val="a8"/>
              <w:jc w:val="right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CF1447">
              <w:rPr>
                <w:b/>
                <w:sz w:val="20"/>
                <w:lang w:val="ru-RU" w:eastAsia="ru-RU"/>
              </w:rPr>
              <w:t xml:space="preserve">  2020</w:t>
            </w:r>
            <w:r w:rsidR="005F12B2" w:rsidRPr="00CF1447">
              <w:rPr>
                <w:b/>
                <w:sz w:val="20"/>
                <w:lang w:val="ru-RU" w:eastAsia="ru-RU"/>
              </w:rPr>
              <w:t xml:space="preserve"> </w:t>
            </w:r>
            <w:r w:rsidR="00135E5F" w:rsidRPr="00CF1447">
              <w:rPr>
                <w:b/>
                <w:sz w:val="20"/>
                <w:lang w:val="ru-RU" w:eastAsia="ru-RU"/>
              </w:rPr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CF1447">
              <w:rPr>
                <w:b/>
                <w:sz w:val="20"/>
                <w:lang w:val="ru-RU" w:eastAsia="ru-RU"/>
              </w:rPr>
              <w:t>2021</w:t>
            </w:r>
            <w:r w:rsidR="00135E5F" w:rsidRPr="00CF1447">
              <w:rPr>
                <w:b/>
                <w:sz w:val="20"/>
                <w:lang w:val="ru-RU" w:eastAsia="ru-RU"/>
              </w:rPr>
              <w:br/>
              <w:t>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b/>
                <w:sz w:val="20"/>
                <w:lang w:val="ru-RU" w:eastAsia="ru-RU"/>
              </w:rPr>
            </w:pPr>
            <w:r w:rsidRPr="00CF1447">
              <w:rPr>
                <w:b/>
                <w:sz w:val="20"/>
                <w:lang w:val="ru-RU" w:eastAsia="ru-RU"/>
              </w:rPr>
              <w:t>2022</w:t>
            </w:r>
            <w:r w:rsidR="007F3F61" w:rsidRPr="00CF1447">
              <w:rPr>
                <w:b/>
                <w:sz w:val="20"/>
                <w:lang w:val="ru-RU" w:eastAsia="ru-RU"/>
              </w:rPr>
              <w:t xml:space="preserve"> </w:t>
            </w:r>
            <w:r w:rsidR="007043EB" w:rsidRPr="00CF1447">
              <w:rPr>
                <w:b/>
                <w:sz w:val="20"/>
                <w:lang w:val="ru-RU" w:eastAsia="ru-RU"/>
              </w:rPr>
              <w:t xml:space="preserve"> </w:t>
            </w:r>
            <w:r w:rsidR="00135E5F" w:rsidRPr="00CF1447">
              <w:rPr>
                <w:b/>
                <w:sz w:val="20"/>
                <w:lang w:val="ru-RU" w:eastAsia="ru-RU"/>
              </w:rPr>
              <w:t>год</w:t>
            </w:r>
          </w:p>
        </w:tc>
      </w:tr>
      <w:tr w:rsidR="00135E5F" w:rsidRPr="00CF1447">
        <w:trPr>
          <w:cantSplit/>
          <w:trHeight w:val="351"/>
        </w:trPr>
        <w:tc>
          <w:tcPr>
            <w:tcW w:w="3420" w:type="dxa"/>
            <w:vAlign w:val="bottom"/>
          </w:tcPr>
          <w:p w:rsidR="00135E5F" w:rsidRPr="00CF1447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 xml:space="preserve">Рождаемость, человек </w:t>
            </w:r>
          </w:p>
        </w:tc>
        <w:tc>
          <w:tcPr>
            <w:tcW w:w="1080" w:type="dxa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60" w:type="dxa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080" w:type="dxa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CF1447" w:rsidRDefault="007D6201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24</w:t>
            </w:r>
          </w:p>
        </w:tc>
      </w:tr>
      <w:tr w:rsidR="00135E5F" w:rsidRPr="00CF1447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CF1447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10,7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15,2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15,5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16,4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CF1447" w:rsidRDefault="007D6201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135E5F" w:rsidRPr="00CF1447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CF1447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 xml:space="preserve">Смертность, человек 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CF1447" w:rsidRDefault="007D6201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15</w:t>
            </w:r>
          </w:p>
        </w:tc>
      </w:tr>
      <w:tr w:rsidR="00135E5F" w:rsidRPr="00CF1447">
        <w:trPr>
          <w:cantSplit/>
          <w:trHeight w:val="352"/>
        </w:trPr>
        <w:tc>
          <w:tcPr>
            <w:tcW w:w="3420" w:type="dxa"/>
            <w:vAlign w:val="bottom"/>
          </w:tcPr>
          <w:p w:rsidR="00135E5F" w:rsidRPr="00CF1447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на 1000 населения, промилле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15,7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17,4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16,2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11,2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CF1447" w:rsidRDefault="007D6201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11,0</w:t>
            </w:r>
          </w:p>
        </w:tc>
      </w:tr>
      <w:tr w:rsidR="00135E5F" w:rsidRPr="00CF1447">
        <w:trPr>
          <w:cantSplit/>
          <w:trHeight w:val="249"/>
        </w:trPr>
        <w:tc>
          <w:tcPr>
            <w:tcW w:w="3420" w:type="dxa"/>
            <w:vAlign w:val="center"/>
          </w:tcPr>
          <w:p w:rsidR="00135E5F" w:rsidRPr="00CF1447" w:rsidRDefault="00135E5F" w:rsidP="00F735F7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lastRenderedPageBreak/>
              <w:t>Естественный прирост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-5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-3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-1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CF1447" w:rsidRDefault="007D6201" w:rsidP="00F735F7">
            <w:pPr>
              <w:pStyle w:val="a8"/>
              <w:tabs>
                <w:tab w:val="left" w:pos="1620"/>
              </w:tabs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9</w:t>
            </w:r>
          </w:p>
        </w:tc>
      </w:tr>
      <w:tr w:rsidR="00A84ED9" w:rsidRPr="00CF1447">
        <w:trPr>
          <w:cantSplit/>
          <w:trHeight w:val="263"/>
        </w:trPr>
        <w:tc>
          <w:tcPr>
            <w:tcW w:w="3420" w:type="dxa"/>
            <w:vAlign w:val="bottom"/>
          </w:tcPr>
          <w:p w:rsidR="00135E5F" w:rsidRPr="00CF1447" w:rsidRDefault="00135E5F" w:rsidP="00F735F7">
            <w:pPr>
              <w:pStyle w:val="a8"/>
              <w:spacing w:before="120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Миграционный прирост (убыль)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-11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-19</w:t>
            </w:r>
          </w:p>
        </w:tc>
        <w:tc>
          <w:tcPr>
            <w:tcW w:w="1080" w:type="dxa"/>
            <w:vAlign w:val="center"/>
          </w:tcPr>
          <w:p w:rsidR="00135E5F" w:rsidRPr="00CF1447" w:rsidRDefault="007D6201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-17</w:t>
            </w:r>
          </w:p>
        </w:tc>
        <w:tc>
          <w:tcPr>
            <w:tcW w:w="1260" w:type="dxa"/>
            <w:vAlign w:val="center"/>
          </w:tcPr>
          <w:p w:rsidR="00135E5F" w:rsidRPr="00CF1447" w:rsidRDefault="007D6201" w:rsidP="00F735F7">
            <w:pPr>
              <w:pStyle w:val="a8"/>
              <w:spacing w:before="12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-17</w:t>
            </w:r>
          </w:p>
        </w:tc>
        <w:tc>
          <w:tcPr>
            <w:tcW w:w="900" w:type="dxa"/>
            <w:tcMar>
              <w:left w:w="0" w:type="dxa"/>
              <w:right w:w="170" w:type="dxa"/>
            </w:tcMar>
            <w:vAlign w:val="center"/>
          </w:tcPr>
          <w:p w:rsidR="00135E5F" w:rsidRPr="00CF1447" w:rsidRDefault="007D6201" w:rsidP="00F735F7">
            <w:pPr>
              <w:pStyle w:val="a8"/>
              <w:tabs>
                <w:tab w:val="left" w:pos="1620"/>
              </w:tabs>
              <w:spacing w:before="120"/>
              <w:ind w:right="10"/>
              <w:jc w:val="center"/>
              <w:rPr>
                <w:sz w:val="22"/>
                <w:szCs w:val="22"/>
                <w:lang w:val="ru-RU" w:eastAsia="ru-RU"/>
              </w:rPr>
            </w:pPr>
            <w:r w:rsidRPr="00CF1447">
              <w:rPr>
                <w:sz w:val="22"/>
                <w:szCs w:val="22"/>
                <w:lang w:val="ru-RU" w:eastAsia="ru-RU"/>
              </w:rPr>
              <w:t>-16</w:t>
            </w:r>
          </w:p>
        </w:tc>
      </w:tr>
    </w:tbl>
    <w:p w:rsidR="00CA4AE1" w:rsidRPr="00970137" w:rsidRDefault="00CA4AE1" w:rsidP="00F735F7">
      <w:pPr>
        <w:pStyle w:val="a8"/>
        <w:spacing w:after="0"/>
        <w:jc w:val="both"/>
        <w:rPr>
          <w:b/>
          <w:color w:val="FF0000"/>
          <w:lang w:val="ru-RU"/>
        </w:rPr>
      </w:pPr>
    </w:p>
    <w:p w:rsidR="00135E5F" w:rsidRPr="006F4392" w:rsidRDefault="00CA4AE1" w:rsidP="00F735F7">
      <w:pPr>
        <w:pStyle w:val="a8"/>
        <w:spacing w:after="0"/>
        <w:ind w:firstLine="720"/>
        <w:jc w:val="both"/>
        <w:rPr>
          <w:lang w:val="ru-RU"/>
        </w:rPr>
      </w:pPr>
      <w:r w:rsidRPr="006F4392">
        <w:t xml:space="preserve">Прогноз </w:t>
      </w:r>
      <w:r w:rsidR="002D59A2" w:rsidRPr="006F4392">
        <w:t>демографической ситуации на 20</w:t>
      </w:r>
      <w:r w:rsidR="009E27DA" w:rsidRPr="006F4392">
        <w:rPr>
          <w:lang w:val="ru-RU"/>
        </w:rPr>
        <w:t>20</w:t>
      </w:r>
      <w:r w:rsidR="002D59A2" w:rsidRPr="006F4392">
        <w:t xml:space="preserve"> </w:t>
      </w:r>
      <w:r w:rsidR="008E40E5" w:rsidRPr="006F4392">
        <w:t>- 202</w:t>
      </w:r>
      <w:r w:rsidR="009E27DA" w:rsidRPr="006F4392">
        <w:rPr>
          <w:lang w:val="ru-RU"/>
        </w:rPr>
        <w:t>2</w:t>
      </w:r>
      <w:r w:rsidRPr="006F4392">
        <w:t xml:space="preserve"> годы рассчитан с учетом </w:t>
      </w:r>
      <w:r w:rsidR="009E27DA" w:rsidRPr="006F4392">
        <w:rPr>
          <w:lang w:val="ru-RU"/>
        </w:rPr>
        <w:t>увеличения</w:t>
      </w:r>
      <w:r w:rsidR="005C0878" w:rsidRPr="006F4392">
        <w:rPr>
          <w:lang w:val="ru-RU"/>
        </w:rPr>
        <w:t xml:space="preserve"> показател</w:t>
      </w:r>
      <w:r w:rsidR="00847DE4" w:rsidRPr="006F4392">
        <w:rPr>
          <w:lang w:val="ru-RU"/>
        </w:rPr>
        <w:t>ей</w:t>
      </w:r>
      <w:r w:rsidR="005C0878" w:rsidRPr="006F4392">
        <w:rPr>
          <w:lang w:val="ru-RU"/>
        </w:rPr>
        <w:t xml:space="preserve"> рождаемости и </w:t>
      </w:r>
      <w:r w:rsidR="009E27DA" w:rsidRPr="006F4392">
        <w:rPr>
          <w:lang w:val="ru-RU"/>
        </w:rPr>
        <w:t xml:space="preserve">снижением уровня </w:t>
      </w:r>
      <w:r w:rsidR="005C0878" w:rsidRPr="006F4392">
        <w:rPr>
          <w:lang w:val="ru-RU"/>
        </w:rPr>
        <w:t>смертности</w:t>
      </w:r>
      <w:r w:rsidRPr="006F4392">
        <w:t xml:space="preserve"> в сельском поселении. </w:t>
      </w:r>
      <w:r w:rsidR="00135E5F" w:rsidRPr="006F4392">
        <w:t>Среднегодовая чис</w:t>
      </w:r>
      <w:r w:rsidR="006F4392" w:rsidRPr="006F4392">
        <w:t>ленность за 2020</w:t>
      </w:r>
      <w:r w:rsidR="008E40E5" w:rsidRPr="006F4392">
        <w:t xml:space="preserve"> год составит – 1 </w:t>
      </w:r>
      <w:r w:rsidR="00847DE4" w:rsidRPr="006F4392">
        <w:rPr>
          <w:lang w:val="ru-RU"/>
        </w:rPr>
        <w:t>3</w:t>
      </w:r>
      <w:r w:rsidR="006F4392" w:rsidRPr="006F4392">
        <w:rPr>
          <w:lang w:val="ru-RU"/>
        </w:rPr>
        <w:t>58</w:t>
      </w:r>
      <w:r w:rsidR="002D59A2" w:rsidRPr="006F4392">
        <w:t xml:space="preserve"> </w:t>
      </w:r>
      <w:r w:rsidR="00847DE4" w:rsidRPr="006F4392">
        <w:t>человек, 202</w:t>
      </w:r>
      <w:r w:rsidR="006F4392" w:rsidRPr="006F4392">
        <w:rPr>
          <w:lang w:val="ru-RU"/>
        </w:rPr>
        <w:t>1</w:t>
      </w:r>
      <w:r w:rsidR="008E40E5" w:rsidRPr="006F4392">
        <w:t xml:space="preserve"> год – </w:t>
      </w:r>
      <w:r w:rsidR="006F4392">
        <w:rPr>
          <w:lang w:val="ru-RU"/>
        </w:rPr>
        <w:t xml:space="preserve">   </w:t>
      </w:r>
      <w:r w:rsidR="008E40E5" w:rsidRPr="006F4392">
        <w:t xml:space="preserve">1 </w:t>
      </w:r>
      <w:r w:rsidR="008E40E5" w:rsidRPr="006F4392">
        <w:rPr>
          <w:lang w:val="ru-RU"/>
        </w:rPr>
        <w:t>3</w:t>
      </w:r>
      <w:r w:rsidR="006F4392" w:rsidRPr="006F4392">
        <w:rPr>
          <w:lang w:val="ru-RU"/>
        </w:rPr>
        <w:t>44</w:t>
      </w:r>
      <w:r w:rsidR="00135E5F" w:rsidRPr="006F4392">
        <w:t xml:space="preserve"> человек</w:t>
      </w:r>
      <w:r w:rsidR="008E40E5" w:rsidRPr="006F4392">
        <w:rPr>
          <w:lang w:val="ru-RU"/>
        </w:rPr>
        <w:t>а</w:t>
      </w:r>
      <w:r w:rsidR="00135E5F" w:rsidRPr="006F4392">
        <w:t>, 20</w:t>
      </w:r>
      <w:r w:rsidR="008E40E5" w:rsidRPr="006F4392">
        <w:rPr>
          <w:lang w:val="ru-RU"/>
        </w:rPr>
        <w:t>2</w:t>
      </w:r>
      <w:r w:rsidR="006F4392" w:rsidRPr="006F4392">
        <w:rPr>
          <w:lang w:val="ru-RU"/>
        </w:rPr>
        <w:t>2</w:t>
      </w:r>
      <w:r w:rsidR="00135E5F" w:rsidRPr="006F4392">
        <w:t xml:space="preserve"> год – 1</w:t>
      </w:r>
      <w:r w:rsidR="008E40E5" w:rsidRPr="006F4392">
        <w:rPr>
          <w:lang w:val="ru-RU"/>
        </w:rPr>
        <w:t xml:space="preserve"> 3</w:t>
      </w:r>
      <w:r w:rsidR="006F4392" w:rsidRPr="006F4392">
        <w:rPr>
          <w:lang w:val="ru-RU"/>
        </w:rPr>
        <w:t>36</w:t>
      </w:r>
      <w:r w:rsidR="00135E5F" w:rsidRPr="006F4392">
        <w:t xml:space="preserve"> человек.</w:t>
      </w:r>
      <w:r w:rsidR="00D27C8B" w:rsidRPr="006F4392">
        <w:t xml:space="preserve"> </w:t>
      </w:r>
      <w:r w:rsidR="00135E5F" w:rsidRPr="006F4392">
        <w:rPr>
          <w:szCs w:val="24"/>
        </w:rPr>
        <w:t xml:space="preserve">Численность сельского населения составляет </w:t>
      </w:r>
      <w:r w:rsidR="006F4392" w:rsidRPr="006F4392">
        <w:rPr>
          <w:szCs w:val="24"/>
          <w:lang w:val="ru-RU"/>
        </w:rPr>
        <w:t>4,9</w:t>
      </w:r>
      <w:r w:rsidR="00135E5F" w:rsidRPr="006F4392">
        <w:rPr>
          <w:szCs w:val="24"/>
        </w:rPr>
        <w:t xml:space="preserve">% от </w:t>
      </w:r>
      <w:r w:rsidR="002730DA" w:rsidRPr="006F4392">
        <w:rPr>
          <w:szCs w:val="24"/>
        </w:rPr>
        <w:t>численности населения,</w:t>
      </w:r>
      <w:r w:rsidR="00135E5F" w:rsidRPr="006F4392">
        <w:rPr>
          <w:szCs w:val="24"/>
        </w:rPr>
        <w:t xml:space="preserve"> проживающ</w:t>
      </w:r>
      <w:r w:rsidR="002730DA" w:rsidRPr="006F4392">
        <w:rPr>
          <w:szCs w:val="24"/>
        </w:rPr>
        <w:t>его</w:t>
      </w:r>
      <w:r w:rsidR="00135E5F" w:rsidRPr="006F4392">
        <w:rPr>
          <w:szCs w:val="24"/>
        </w:rPr>
        <w:t xml:space="preserve"> на территории Белоярского района. </w:t>
      </w:r>
      <w:r w:rsidR="00527D89" w:rsidRPr="006F4392">
        <w:rPr>
          <w:szCs w:val="24"/>
          <w:lang w:val="ru-RU"/>
        </w:rPr>
        <w:t xml:space="preserve"> </w:t>
      </w:r>
      <w:r w:rsidR="00BF78BC" w:rsidRPr="006F4392">
        <w:rPr>
          <w:szCs w:val="24"/>
          <w:lang w:val="ru-RU"/>
        </w:rPr>
        <w:t xml:space="preserve"> </w:t>
      </w:r>
      <w:r w:rsidR="00C7086A" w:rsidRPr="006F4392">
        <w:rPr>
          <w:szCs w:val="24"/>
          <w:lang w:val="ru-RU"/>
        </w:rPr>
        <w:t xml:space="preserve"> </w:t>
      </w:r>
      <w:r w:rsidR="00D534E2" w:rsidRPr="006F4392">
        <w:rPr>
          <w:szCs w:val="24"/>
          <w:lang w:val="ru-RU"/>
        </w:rPr>
        <w:t xml:space="preserve"> </w:t>
      </w:r>
    </w:p>
    <w:p w:rsidR="006A7F67" w:rsidRPr="006F4392" w:rsidRDefault="006A7F67" w:rsidP="00F735F7">
      <w:pPr>
        <w:tabs>
          <w:tab w:val="left" w:pos="720"/>
        </w:tabs>
        <w:ind w:firstLine="720"/>
        <w:jc w:val="both"/>
        <w:rPr>
          <w:szCs w:val="24"/>
        </w:rPr>
      </w:pPr>
      <w:r w:rsidRPr="006F4392">
        <w:rPr>
          <w:szCs w:val="24"/>
        </w:rPr>
        <w:t>Доля населения сельского поселения Полноват младше трудоспособного возраста составляет 2</w:t>
      </w:r>
      <w:r w:rsidR="0073389C" w:rsidRPr="006F4392">
        <w:rPr>
          <w:szCs w:val="24"/>
        </w:rPr>
        <w:t>4</w:t>
      </w:r>
      <w:r w:rsidRPr="006F4392">
        <w:rPr>
          <w:szCs w:val="24"/>
        </w:rPr>
        <w:t xml:space="preserve">%, трудоспособное население – </w:t>
      </w:r>
      <w:r w:rsidR="0073389C" w:rsidRPr="006F4392">
        <w:rPr>
          <w:szCs w:val="24"/>
        </w:rPr>
        <w:t>58%, старше трудоспособного – 18</w:t>
      </w:r>
      <w:r w:rsidRPr="006F4392">
        <w:rPr>
          <w:szCs w:val="24"/>
        </w:rPr>
        <w:t>%.</w:t>
      </w:r>
    </w:p>
    <w:p w:rsidR="006A7F67" w:rsidRPr="00970137" w:rsidRDefault="006A7F67" w:rsidP="00F735F7">
      <w:pPr>
        <w:ind w:firstLine="720"/>
        <w:jc w:val="both"/>
        <w:rPr>
          <w:color w:val="FF0000"/>
        </w:rPr>
      </w:pPr>
    </w:p>
    <w:p w:rsidR="006D7B96" w:rsidRPr="00037C18" w:rsidRDefault="009A6647" w:rsidP="00457A9B">
      <w:pPr>
        <w:ind w:firstLine="720"/>
        <w:jc w:val="both"/>
        <w:rPr>
          <w:szCs w:val="24"/>
        </w:rPr>
      </w:pPr>
      <w:r w:rsidRPr="00037C18">
        <w:rPr>
          <w:b/>
          <w:szCs w:val="24"/>
        </w:rPr>
        <w:t>Промышленное производство.</w:t>
      </w:r>
      <w:r w:rsidR="006D7B96" w:rsidRPr="00037C18">
        <w:rPr>
          <w:szCs w:val="24"/>
        </w:rPr>
        <w:t xml:space="preserve"> </w:t>
      </w:r>
      <w:r w:rsidR="00BF0442" w:rsidRPr="00037C18">
        <w:rPr>
          <w:szCs w:val="24"/>
        </w:rPr>
        <w:t xml:space="preserve">На </w:t>
      </w:r>
      <w:r w:rsidR="006D7B96" w:rsidRPr="00037C18">
        <w:rPr>
          <w:szCs w:val="24"/>
        </w:rPr>
        <w:t xml:space="preserve">территории сельского поселения Полноват развито обрабатывающее производство. </w:t>
      </w:r>
      <w:r w:rsidR="00457A9B" w:rsidRPr="00037C18">
        <w:rPr>
          <w:szCs w:val="24"/>
        </w:rPr>
        <w:t>В</w:t>
      </w:r>
      <w:r w:rsidR="006D7B96" w:rsidRPr="00037C18">
        <w:rPr>
          <w:szCs w:val="24"/>
        </w:rPr>
        <w:t xml:space="preserve"> сельском поселении Полноват осуществляют свою деятельность ООО «Полноватское </w:t>
      </w:r>
      <w:r w:rsidR="005133BE" w:rsidRPr="00037C18">
        <w:rPr>
          <w:szCs w:val="24"/>
        </w:rPr>
        <w:t>Р</w:t>
      </w:r>
      <w:r w:rsidR="006D7B96" w:rsidRPr="00037C18">
        <w:rPr>
          <w:szCs w:val="24"/>
        </w:rPr>
        <w:t xml:space="preserve">ыбное </w:t>
      </w:r>
      <w:r w:rsidR="005133BE" w:rsidRPr="00037C18">
        <w:rPr>
          <w:szCs w:val="24"/>
        </w:rPr>
        <w:t>Х</w:t>
      </w:r>
      <w:r w:rsidR="006D7B96" w:rsidRPr="00037C18">
        <w:rPr>
          <w:szCs w:val="24"/>
        </w:rPr>
        <w:t>озяйство» (</w:t>
      </w:r>
      <w:r w:rsidR="000C115E" w:rsidRPr="00037C18">
        <w:rPr>
          <w:szCs w:val="24"/>
        </w:rPr>
        <w:t xml:space="preserve">вылов и </w:t>
      </w:r>
      <w:r w:rsidR="006D7B96" w:rsidRPr="00037C18">
        <w:rPr>
          <w:szCs w:val="24"/>
        </w:rPr>
        <w:t>переработка рыбы</w:t>
      </w:r>
      <w:r w:rsidRPr="00037C18">
        <w:rPr>
          <w:szCs w:val="24"/>
        </w:rPr>
        <w:t>, производство кедровых орехов</w:t>
      </w:r>
      <w:r w:rsidR="006D7B96" w:rsidRPr="00037C18">
        <w:rPr>
          <w:szCs w:val="24"/>
        </w:rPr>
        <w:t>);</w:t>
      </w:r>
      <w:r w:rsidR="00457A9B" w:rsidRPr="00037C18">
        <w:rPr>
          <w:szCs w:val="24"/>
        </w:rPr>
        <w:t xml:space="preserve"> </w:t>
      </w:r>
      <w:r w:rsidR="006D7B96" w:rsidRPr="00037C18">
        <w:rPr>
          <w:szCs w:val="24"/>
        </w:rPr>
        <w:t>ООО «Ехланг-Мазям» (рыбодобыча, реализация рыбы и рыбопродукции).</w:t>
      </w:r>
    </w:p>
    <w:p w:rsidR="006466E9" w:rsidRPr="00037C18" w:rsidRDefault="0002744E" w:rsidP="00F735F7">
      <w:pPr>
        <w:ind w:firstLine="720"/>
        <w:jc w:val="both"/>
        <w:rPr>
          <w:szCs w:val="24"/>
        </w:rPr>
      </w:pPr>
      <w:r w:rsidRPr="00037C18">
        <w:rPr>
          <w:szCs w:val="24"/>
        </w:rPr>
        <w:t xml:space="preserve">Сфера обеспечения электрической энергией, газом и паром; кондиционирования воздуха </w:t>
      </w:r>
      <w:r w:rsidR="006D7B96" w:rsidRPr="00037C18">
        <w:rPr>
          <w:szCs w:val="24"/>
        </w:rPr>
        <w:t xml:space="preserve">представлена участком </w:t>
      </w:r>
      <w:r w:rsidR="007D729D" w:rsidRPr="00037C18">
        <w:rPr>
          <w:szCs w:val="24"/>
        </w:rPr>
        <w:t>ОАО «Тюменская энергосбытовая компания» Надымское межрайонное отделение</w:t>
      </w:r>
      <w:r w:rsidR="006D7B96" w:rsidRPr="00037C18">
        <w:rPr>
          <w:szCs w:val="24"/>
        </w:rPr>
        <w:t xml:space="preserve"> (</w:t>
      </w:r>
      <w:r w:rsidR="00223CFC" w:rsidRPr="00037C18">
        <w:rPr>
          <w:szCs w:val="24"/>
        </w:rPr>
        <w:t>энергоснабжение</w:t>
      </w:r>
      <w:r w:rsidR="006D7B96" w:rsidRPr="00037C18">
        <w:rPr>
          <w:szCs w:val="24"/>
        </w:rPr>
        <w:t>), ОАО «</w:t>
      </w:r>
      <w:r w:rsidR="00223CFC" w:rsidRPr="00037C18">
        <w:rPr>
          <w:szCs w:val="24"/>
        </w:rPr>
        <w:t>Компания Юг</w:t>
      </w:r>
      <w:r w:rsidR="006D7B96" w:rsidRPr="00037C18">
        <w:rPr>
          <w:szCs w:val="24"/>
        </w:rPr>
        <w:t>» (</w:t>
      </w:r>
      <w:r w:rsidR="00223CFC" w:rsidRPr="00037C18">
        <w:rPr>
          <w:szCs w:val="24"/>
        </w:rPr>
        <w:t>выработка</w:t>
      </w:r>
      <w:r w:rsidR="006D7B96" w:rsidRPr="00037C18">
        <w:rPr>
          <w:szCs w:val="24"/>
        </w:rPr>
        <w:t xml:space="preserve"> электроэнергии)</w:t>
      </w:r>
      <w:r w:rsidR="00223CFC" w:rsidRPr="00037C18">
        <w:rPr>
          <w:szCs w:val="24"/>
        </w:rPr>
        <w:t xml:space="preserve"> и </w:t>
      </w:r>
      <w:r w:rsidR="00EB0CAA" w:rsidRPr="00037C18">
        <w:rPr>
          <w:szCs w:val="24"/>
        </w:rPr>
        <w:t>Белоярский ПЭУ ОАО «Газпром газораспределение Север»</w:t>
      </w:r>
      <w:r w:rsidR="00223CFC" w:rsidRPr="00037C18">
        <w:rPr>
          <w:szCs w:val="24"/>
        </w:rPr>
        <w:t xml:space="preserve"> (обслуживание газовых установок)</w:t>
      </w:r>
      <w:r w:rsidRPr="00037C18">
        <w:rPr>
          <w:szCs w:val="24"/>
        </w:rPr>
        <w:t xml:space="preserve">. </w:t>
      </w:r>
      <w:r w:rsidR="00540B43" w:rsidRPr="00037C18">
        <w:rPr>
          <w:szCs w:val="24"/>
        </w:rPr>
        <w:t>Осуществляет свою деятельность ООО «Ремонтно-строительный сервис» (содержание жилищного фонда).</w:t>
      </w:r>
    </w:p>
    <w:p w:rsidR="00CD5A57" w:rsidRPr="00037C18" w:rsidRDefault="006D7B96" w:rsidP="00F735F7">
      <w:pPr>
        <w:ind w:firstLine="720"/>
        <w:jc w:val="both"/>
        <w:rPr>
          <w:szCs w:val="24"/>
        </w:rPr>
      </w:pPr>
      <w:r w:rsidRPr="00037C18">
        <w:rPr>
          <w:szCs w:val="24"/>
        </w:rPr>
        <w:t>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промышленной продук</w:t>
      </w:r>
      <w:r w:rsidR="006B3B51" w:rsidRPr="00037C18">
        <w:rPr>
          <w:szCs w:val="24"/>
        </w:rPr>
        <w:t xml:space="preserve">ции в </w:t>
      </w:r>
      <w:r w:rsidR="00B4626B" w:rsidRPr="00037C18">
        <w:rPr>
          <w:szCs w:val="24"/>
        </w:rPr>
        <w:t xml:space="preserve">оценке </w:t>
      </w:r>
      <w:r w:rsidR="006B3B51" w:rsidRPr="00037C18">
        <w:rPr>
          <w:szCs w:val="24"/>
        </w:rPr>
        <w:t>201</w:t>
      </w:r>
      <w:r w:rsidR="00037C18" w:rsidRPr="00037C18">
        <w:rPr>
          <w:szCs w:val="24"/>
        </w:rPr>
        <w:t>9</w:t>
      </w:r>
      <w:r w:rsidR="006B3B51" w:rsidRPr="00037C18">
        <w:rPr>
          <w:szCs w:val="24"/>
        </w:rPr>
        <w:t xml:space="preserve"> год</w:t>
      </w:r>
      <w:r w:rsidR="00B4626B" w:rsidRPr="00037C18">
        <w:rPr>
          <w:szCs w:val="24"/>
        </w:rPr>
        <w:t>а</w:t>
      </w:r>
      <w:r w:rsidR="006B3B51" w:rsidRPr="00037C18">
        <w:rPr>
          <w:szCs w:val="24"/>
        </w:rPr>
        <w:t xml:space="preserve"> состави</w:t>
      </w:r>
      <w:r w:rsidR="00B4626B" w:rsidRPr="00037C18">
        <w:rPr>
          <w:szCs w:val="24"/>
        </w:rPr>
        <w:t>т</w:t>
      </w:r>
      <w:r w:rsidR="006B3B51" w:rsidRPr="00037C18">
        <w:rPr>
          <w:szCs w:val="24"/>
        </w:rPr>
        <w:t xml:space="preserve"> </w:t>
      </w:r>
      <w:r w:rsidR="00037C18" w:rsidRPr="00037C18">
        <w:rPr>
          <w:szCs w:val="24"/>
        </w:rPr>
        <w:t>33,5</w:t>
      </w:r>
      <w:r w:rsidR="006B3B51" w:rsidRPr="00037C18">
        <w:rPr>
          <w:szCs w:val="24"/>
        </w:rPr>
        <w:t xml:space="preserve"> млн. рублей</w:t>
      </w:r>
      <w:r w:rsidR="00712FB3" w:rsidRPr="00037C18">
        <w:rPr>
          <w:szCs w:val="24"/>
        </w:rPr>
        <w:t xml:space="preserve"> или </w:t>
      </w:r>
      <w:r w:rsidR="00037C18" w:rsidRPr="00037C18">
        <w:rPr>
          <w:szCs w:val="24"/>
        </w:rPr>
        <w:t>100,2</w:t>
      </w:r>
      <w:r w:rsidR="00712FB3" w:rsidRPr="00037C18">
        <w:rPr>
          <w:szCs w:val="24"/>
        </w:rPr>
        <w:t>% в сопоставимых ценах к уровню 201</w:t>
      </w:r>
      <w:r w:rsidR="00037C18" w:rsidRPr="00037C18">
        <w:rPr>
          <w:szCs w:val="24"/>
        </w:rPr>
        <w:t>8</w:t>
      </w:r>
      <w:r w:rsidR="00712FB3" w:rsidRPr="00037C18">
        <w:rPr>
          <w:szCs w:val="24"/>
        </w:rPr>
        <w:t xml:space="preserve"> года</w:t>
      </w:r>
      <w:r w:rsidR="006B3B51" w:rsidRPr="00037C18">
        <w:rPr>
          <w:szCs w:val="24"/>
        </w:rPr>
        <w:t>.</w:t>
      </w:r>
      <w:r w:rsidR="006B3B51" w:rsidRPr="00970137">
        <w:rPr>
          <w:color w:val="FF0000"/>
          <w:szCs w:val="24"/>
        </w:rPr>
        <w:t xml:space="preserve"> </w:t>
      </w:r>
    </w:p>
    <w:p w:rsidR="006D7B96" w:rsidRPr="00037C18" w:rsidRDefault="00037C18" w:rsidP="00F735F7">
      <w:pPr>
        <w:ind w:firstLine="720"/>
        <w:jc w:val="both"/>
        <w:rPr>
          <w:szCs w:val="24"/>
        </w:rPr>
      </w:pPr>
      <w:r w:rsidRPr="00037C18">
        <w:rPr>
          <w:szCs w:val="24"/>
        </w:rPr>
        <w:t>В прогнозе 2020</w:t>
      </w:r>
      <w:r w:rsidR="006D7B96" w:rsidRPr="00037C18">
        <w:rPr>
          <w:szCs w:val="24"/>
        </w:rPr>
        <w:t xml:space="preserve"> года 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</w:t>
      </w:r>
      <w:r w:rsidR="00712FB3" w:rsidRPr="00037C18">
        <w:rPr>
          <w:szCs w:val="24"/>
        </w:rPr>
        <w:t xml:space="preserve">ышленной продукции по </w:t>
      </w:r>
      <w:r w:rsidR="002E6471" w:rsidRPr="00037C18">
        <w:rPr>
          <w:szCs w:val="24"/>
        </w:rPr>
        <w:t>базовому</w:t>
      </w:r>
      <w:r w:rsidR="00712FB3" w:rsidRPr="00037C18">
        <w:rPr>
          <w:szCs w:val="24"/>
        </w:rPr>
        <w:t xml:space="preserve"> варианту прогноза составит</w:t>
      </w:r>
      <w:r w:rsidRPr="00037C18">
        <w:rPr>
          <w:szCs w:val="24"/>
        </w:rPr>
        <w:t xml:space="preserve"> 35,8</w:t>
      </w:r>
      <w:r w:rsidR="006D7B96" w:rsidRPr="00037C18">
        <w:rPr>
          <w:szCs w:val="24"/>
        </w:rPr>
        <w:t xml:space="preserve"> млн. рублей </w:t>
      </w:r>
      <w:r w:rsidR="006B3B51" w:rsidRPr="00037C18">
        <w:rPr>
          <w:szCs w:val="24"/>
        </w:rPr>
        <w:t>(</w:t>
      </w:r>
      <w:r w:rsidRPr="00037C18">
        <w:rPr>
          <w:szCs w:val="24"/>
        </w:rPr>
        <w:t>100,8</w:t>
      </w:r>
      <w:r w:rsidR="00712FB3" w:rsidRPr="00037C18">
        <w:rPr>
          <w:szCs w:val="24"/>
        </w:rPr>
        <w:t xml:space="preserve">% </w:t>
      </w:r>
      <w:r w:rsidR="00B4626B" w:rsidRPr="00037C18">
        <w:rPr>
          <w:szCs w:val="24"/>
        </w:rPr>
        <w:t xml:space="preserve">в сопоставимых ценах </w:t>
      </w:r>
      <w:r w:rsidR="00712FB3" w:rsidRPr="00037C18">
        <w:rPr>
          <w:szCs w:val="24"/>
        </w:rPr>
        <w:t>к 201</w:t>
      </w:r>
      <w:r w:rsidRPr="00037C18">
        <w:rPr>
          <w:szCs w:val="24"/>
        </w:rPr>
        <w:t>9</w:t>
      </w:r>
      <w:r w:rsidR="00B4626B" w:rsidRPr="00037C18">
        <w:rPr>
          <w:szCs w:val="24"/>
        </w:rPr>
        <w:t xml:space="preserve"> </w:t>
      </w:r>
      <w:r w:rsidR="00B55F03" w:rsidRPr="00037C18">
        <w:rPr>
          <w:szCs w:val="24"/>
        </w:rPr>
        <w:t>году)</w:t>
      </w:r>
      <w:r w:rsidR="006D7B96" w:rsidRPr="00037C18">
        <w:rPr>
          <w:szCs w:val="24"/>
        </w:rPr>
        <w:t>.</w:t>
      </w:r>
      <w:r w:rsidRPr="00037C18">
        <w:rPr>
          <w:szCs w:val="24"/>
        </w:rPr>
        <w:t xml:space="preserve"> В 2021 и 2022</w:t>
      </w:r>
      <w:r w:rsidR="00712FB3" w:rsidRPr="00037C18">
        <w:rPr>
          <w:szCs w:val="24"/>
        </w:rPr>
        <w:t xml:space="preserve"> год</w:t>
      </w:r>
      <w:r w:rsidR="009A6647" w:rsidRPr="00037C18">
        <w:rPr>
          <w:szCs w:val="24"/>
        </w:rPr>
        <w:t>ах</w:t>
      </w:r>
      <w:r w:rsidR="00712FB3" w:rsidRPr="00037C18">
        <w:rPr>
          <w:szCs w:val="24"/>
        </w:rPr>
        <w:t xml:space="preserve"> </w:t>
      </w:r>
      <w:r w:rsidRPr="00037C18">
        <w:rPr>
          <w:szCs w:val="24"/>
        </w:rPr>
        <w:t>объем</w:t>
      </w:r>
      <w:r w:rsidR="00712FB3" w:rsidRPr="00037C18">
        <w:rPr>
          <w:szCs w:val="24"/>
        </w:rPr>
        <w:t xml:space="preserve"> промышленного пр</w:t>
      </w:r>
      <w:r w:rsidR="00B4626B" w:rsidRPr="00037C18">
        <w:rPr>
          <w:szCs w:val="24"/>
        </w:rPr>
        <w:t xml:space="preserve">оизводства по </w:t>
      </w:r>
      <w:r w:rsidR="002E6471" w:rsidRPr="00037C18">
        <w:rPr>
          <w:szCs w:val="24"/>
        </w:rPr>
        <w:t>базовому</w:t>
      </w:r>
      <w:r w:rsidR="00B4626B" w:rsidRPr="00037C18">
        <w:rPr>
          <w:szCs w:val="24"/>
        </w:rPr>
        <w:t xml:space="preserve"> варианту </w:t>
      </w:r>
      <w:r w:rsidR="002E6471" w:rsidRPr="00037C18">
        <w:rPr>
          <w:szCs w:val="24"/>
        </w:rPr>
        <w:t xml:space="preserve">прогноза </w:t>
      </w:r>
      <w:r w:rsidRPr="00037C18">
        <w:rPr>
          <w:szCs w:val="24"/>
        </w:rPr>
        <w:t>составит 36,8 млн. рублей и 38,8 млн. рублей</w:t>
      </w:r>
      <w:r w:rsidR="009A6647" w:rsidRPr="00037C18">
        <w:rPr>
          <w:szCs w:val="24"/>
        </w:rPr>
        <w:t xml:space="preserve"> соответственно</w:t>
      </w:r>
      <w:r w:rsidR="00712FB3" w:rsidRPr="00037C18">
        <w:rPr>
          <w:szCs w:val="24"/>
        </w:rPr>
        <w:t>.</w:t>
      </w:r>
    </w:p>
    <w:p w:rsidR="006D7B96" w:rsidRPr="00037C18" w:rsidRDefault="006D7B96" w:rsidP="00F735F7">
      <w:pPr>
        <w:ind w:firstLine="720"/>
        <w:jc w:val="both"/>
        <w:rPr>
          <w:szCs w:val="24"/>
        </w:rPr>
      </w:pPr>
      <w:r w:rsidRPr="00037C18">
        <w:rPr>
          <w:szCs w:val="24"/>
        </w:rPr>
        <w:t>Национальные общины «Чуэльско-Ветляховская», «Вотма»</w:t>
      </w:r>
      <w:r w:rsidR="00223CFC" w:rsidRPr="00037C18">
        <w:rPr>
          <w:szCs w:val="24"/>
        </w:rPr>
        <w:t xml:space="preserve">, </w:t>
      </w:r>
      <w:r w:rsidRPr="00037C18">
        <w:rPr>
          <w:szCs w:val="24"/>
        </w:rPr>
        <w:t>«Самутнел» занимаются традиционными видами деятельности – рыболовство, заготовка дикоросов.</w:t>
      </w:r>
    </w:p>
    <w:p w:rsidR="00083BDE" w:rsidRPr="00614D6B" w:rsidRDefault="00B620D8" w:rsidP="00083BDE">
      <w:pPr>
        <w:shd w:val="clear" w:color="auto" w:fill="FFFFFF"/>
        <w:ind w:firstLine="709"/>
        <w:jc w:val="both"/>
        <w:rPr>
          <w:szCs w:val="24"/>
        </w:rPr>
      </w:pPr>
      <w:r w:rsidRPr="00037C18">
        <w:rPr>
          <w:szCs w:val="24"/>
        </w:rPr>
        <w:t>ООО «Полноватское Рыбное Хозяйство» занимается вылов</w:t>
      </w:r>
      <w:r w:rsidR="008337AE" w:rsidRPr="00037C18">
        <w:rPr>
          <w:szCs w:val="24"/>
        </w:rPr>
        <w:t xml:space="preserve">ом и переработкой рыбы, а также </w:t>
      </w:r>
      <w:r w:rsidRPr="00037C18">
        <w:rPr>
          <w:szCs w:val="24"/>
        </w:rPr>
        <w:t xml:space="preserve">осуществляет продажу ореха кедрового и ядра ореха кедрового в упаковке. ООО «Полноватское Рыбное Хозяйство» включено в Реестр предприятий экспортеров Таможенного Союза. </w:t>
      </w:r>
    </w:p>
    <w:p w:rsidR="009577D1" w:rsidRPr="00614D6B" w:rsidRDefault="006D7B96" w:rsidP="00F735F7">
      <w:pPr>
        <w:jc w:val="both"/>
        <w:rPr>
          <w:szCs w:val="24"/>
        </w:rPr>
      </w:pPr>
      <w:r w:rsidRPr="00614D6B">
        <w:rPr>
          <w:szCs w:val="24"/>
        </w:rPr>
        <w:tab/>
        <w:t xml:space="preserve">На территории сельского поселения зарегистрировано </w:t>
      </w:r>
      <w:r w:rsidR="00370085" w:rsidRPr="00614D6B">
        <w:rPr>
          <w:szCs w:val="24"/>
        </w:rPr>
        <w:t>38</w:t>
      </w:r>
      <w:r w:rsidR="00513B26" w:rsidRPr="00614D6B">
        <w:rPr>
          <w:szCs w:val="24"/>
        </w:rPr>
        <w:t xml:space="preserve"> и</w:t>
      </w:r>
      <w:r w:rsidR="00370085" w:rsidRPr="00614D6B">
        <w:rPr>
          <w:szCs w:val="24"/>
        </w:rPr>
        <w:t>нд</w:t>
      </w:r>
      <w:r w:rsidR="00614D6B" w:rsidRPr="00614D6B">
        <w:rPr>
          <w:szCs w:val="24"/>
        </w:rPr>
        <w:t>ивидуальных предпринимателей и 7</w:t>
      </w:r>
      <w:r w:rsidR="00370085" w:rsidRPr="00614D6B">
        <w:rPr>
          <w:szCs w:val="24"/>
        </w:rPr>
        <w:t xml:space="preserve"> юридических лиц</w:t>
      </w:r>
      <w:r w:rsidR="009577D1" w:rsidRPr="00614D6B">
        <w:rPr>
          <w:szCs w:val="24"/>
        </w:rPr>
        <w:t>, о</w:t>
      </w:r>
      <w:r w:rsidRPr="00614D6B">
        <w:rPr>
          <w:szCs w:val="24"/>
        </w:rPr>
        <w:t xml:space="preserve">сновной вид деятельности </w:t>
      </w:r>
      <w:r w:rsidR="009577D1" w:rsidRPr="00614D6B">
        <w:rPr>
          <w:szCs w:val="24"/>
        </w:rPr>
        <w:t>которых –</w:t>
      </w:r>
      <w:r w:rsidRPr="00614D6B">
        <w:rPr>
          <w:szCs w:val="24"/>
        </w:rPr>
        <w:t xml:space="preserve"> разведение крупного рогатого скота, свиней, растениеводство, </w:t>
      </w:r>
      <w:r w:rsidR="00513B26" w:rsidRPr="00614D6B">
        <w:rPr>
          <w:szCs w:val="24"/>
        </w:rPr>
        <w:t>рыболовство.</w:t>
      </w:r>
      <w:r w:rsidR="009577D1" w:rsidRPr="00614D6B">
        <w:rPr>
          <w:szCs w:val="24"/>
        </w:rPr>
        <w:t xml:space="preserve"> Сферу потребительского рынка </w:t>
      </w:r>
      <w:r w:rsidR="00614D6B" w:rsidRPr="00614D6B">
        <w:rPr>
          <w:szCs w:val="24"/>
        </w:rPr>
        <w:t>в 2019</w:t>
      </w:r>
      <w:r w:rsidR="00EA1FB7" w:rsidRPr="00614D6B">
        <w:rPr>
          <w:szCs w:val="24"/>
        </w:rPr>
        <w:t xml:space="preserve"> году </w:t>
      </w:r>
      <w:r w:rsidR="009577D1" w:rsidRPr="00614D6B">
        <w:rPr>
          <w:szCs w:val="24"/>
        </w:rPr>
        <w:t>представляют</w:t>
      </w:r>
      <w:r w:rsidRPr="00614D6B">
        <w:rPr>
          <w:szCs w:val="24"/>
        </w:rPr>
        <w:t xml:space="preserve"> 1</w:t>
      </w:r>
      <w:r w:rsidR="00614D6B" w:rsidRPr="00614D6B">
        <w:rPr>
          <w:szCs w:val="24"/>
        </w:rPr>
        <w:t>2</w:t>
      </w:r>
      <w:r w:rsidRPr="00614D6B">
        <w:rPr>
          <w:szCs w:val="24"/>
        </w:rPr>
        <w:t xml:space="preserve"> магазинов с торговой площадью</w:t>
      </w:r>
      <w:r w:rsidR="00513B26" w:rsidRPr="00614D6B">
        <w:rPr>
          <w:szCs w:val="24"/>
        </w:rPr>
        <w:t xml:space="preserve"> </w:t>
      </w:r>
      <w:r w:rsidR="00614D6B" w:rsidRPr="00614D6B">
        <w:rPr>
          <w:szCs w:val="24"/>
        </w:rPr>
        <w:t>498</w:t>
      </w:r>
      <w:r w:rsidRPr="00614D6B">
        <w:rPr>
          <w:szCs w:val="24"/>
        </w:rPr>
        <w:t xml:space="preserve"> кв. метров</w:t>
      </w:r>
      <w:r w:rsidR="00CD728C" w:rsidRPr="00614D6B">
        <w:rPr>
          <w:szCs w:val="24"/>
        </w:rPr>
        <w:t xml:space="preserve"> и</w:t>
      </w:r>
      <w:r w:rsidR="00327CDD" w:rsidRPr="00614D6B">
        <w:rPr>
          <w:szCs w:val="24"/>
        </w:rPr>
        <w:t xml:space="preserve"> 2</w:t>
      </w:r>
      <w:r w:rsidRPr="00614D6B">
        <w:rPr>
          <w:szCs w:val="24"/>
        </w:rPr>
        <w:t xml:space="preserve"> </w:t>
      </w:r>
      <w:r w:rsidR="00CD728C" w:rsidRPr="00614D6B">
        <w:rPr>
          <w:szCs w:val="24"/>
        </w:rPr>
        <w:t>объект</w:t>
      </w:r>
      <w:r w:rsidR="00327CDD" w:rsidRPr="00614D6B">
        <w:rPr>
          <w:szCs w:val="24"/>
        </w:rPr>
        <w:t>а</w:t>
      </w:r>
      <w:r w:rsidR="009577D1" w:rsidRPr="00614D6B">
        <w:rPr>
          <w:szCs w:val="24"/>
        </w:rPr>
        <w:t xml:space="preserve"> общественного питания с числом посадочных мест – 1</w:t>
      </w:r>
      <w:r w:rsidR="00327CDD" w:rsidRPr="00614D6B">
        <w:rPr>
          <w:szCs w:val="24"/>
        </w:rPr>
        <w:t>39</w:t>
      </w:r>
      <w:r w:rsidR="009577D1" w:rsidRPr="00614D6B">
        <w:rPr>
          <w:szCs w:val="24"/>
        </w:rPr>
        <w:t xml:space="preserve"> мест и площадью залов обслуживания посетителей – </w:t>
      </w:r>
      <w:r w:rsidR="00327CDD" w:rsidRPr="00614D6B">
        <w:rPr>
          <w:szCs w:val="24"/>
        </w:rPr>
        <w:t>102,1</w:t>
      </w:r>
      <w:r w:rsidR="00B620D8" w:rsidRPr="00614D6B">
        <w:rPr>
          <w:szCs w:val="24"/>
        </w:rPr>
        <w:t xml:space="preserve"> кв. метр</w:t>
      </w:r>
      <w:r w:rsidR="009577D1" w:rsidRPr="00614D6B">
        <w:rPr>
          <w:szCs w:val="24"/>
        </w:rPr>
        <w:t>.</w:t>
      </w:r>
    </w:p>
    <w:p w:rsidR="006D7B96" w:rsidRPr="00614D6B" w:rsidRDefault="006D7B96" w:rsidP="00F735F7">
      <w:pPr>
        <w:ind w:firstLine="720"/>
        <w:jc w:val="both"/>
        <w:rPr>
          <w:szCs w:val="24"/>
        </w:rPr>
      </w:pPr>
      <w:r w:rsidRPr="00614D6B">
        <w:rPr>
          <w:szCs w:val="24"/>
        </w:rPr>
        <w:t xml:space="preserve">Потребности населения в продовольственных и непродовольственных товарах обеспечиваются предприятиями торговли, общественного питания разных форм собственности. </w:t>
      </w:r>
    </w:p>
    <w:p w:rsidR="00CD5A57" w:rsidRPr="00614D6B" w:rsidRDefault="00327CDD" w:rsidP="00F735F7">
      <w:pPr>
        <w:ind w:firstLine="709"/>
        <w:jc w:val="both"/>
        <w:rPr>
          <w:szCs w:val="24"/>
        </w:rPr>
      </w:pPr>
      <w:r w:rsidRPr="00614D6B">
        <w:rPr>
          <w:b/>
          <w:szCs w:val="24"/>
        </w:rPr>
        <w:t>Оборот</w:t>
      </w:r>
      <w:r w:rsidR="00D13FC7" w:rsidRPr="00614D6B">
        <w:rPr>
          <w:b/>
          <w:szCs w:val="24"/>
        </w:rPr>
        <w:t xml:space="preserve"> роз</w:t>
      </w:r>
      <w:r w:rsidRPr="00614D6B">
        <w:rPr>
          <w:b/>
          <w:szCs w:val="24"/>
        </w:rPr>
        <w:t>ничной торговли</w:t>
      </w:r>
      <w:r w:rsidR="000056EA" w:rsidRPr="00614D6B">
        <w:rPr>
          <w:szCs w:val="24"/>
        </w:rPr>
        <w:t xml:space="preserve"> в оцен</w:t>
      </w:r>
      <w:r w:rsidR="00614D6B" w:rsidRPr="00614D6B">
        <w:rPr>
          <w:szCs w:val="24"/>
        </w:rPr>
        <w:t>ке за 2019</w:t>
      </w:r>
      <w:r w:rsidR="00D13FC7" w:rsidRPr="00614D6B">
        <w:rPr>
          <w:szCs w:val="24"/>
        </w:rPr>
        <w:t xml:space="preserve"> год составит</w:t>
      </w:r>
      <w:r w:rsidR="00614D6B" w:rsidRPr="00614D6B">
        <w:rPr>
          <w:szCs w:val="24"/>
        </w:rPr>
        <w:t xml:space="preserve"> 307,8</w:t>
      </w:r>
      <w:r w:rsidR="00D13FC7" w:rsidRPr="00614D6B">
        <w:rPr>
          <w:szCs w:val="24"/>
        </w:rPr>
        <w:t xml:space="preserve"> млн. рублей, индекс физического объема оценочно составит </w:t>
      </w:r>
      <w:r w:rsidR="00614D6B" w:rsidRPr="00614D6B">
        <w:rPr>
          <w:szCs w:val="24"/>
        </w:rPr>
        <w:t>101,8</w:t>
      </w:r>
      <w:r w:rsidR="00D13FC7" w:rsidRPr="00614D6B">
        <w:rPr>
          <w:szCs w:val="24"/>
        </w:rPr>
        <w:t>% в сопоставимых ценах к уровню 201</w:t>
      </w:r>
      <w:r w:rsidR="00614D6B" w:rsidRPr="00614D6B">
        <w:rPr>
          <w:szCs w:val="24"/>
        </w:rPr>
        <w:t>8</w:t>
      </w:r>
      <w:r w:rsidR="00D13FC7" w:rsidRPr="00614D6B">
        <w:rPr>
          <w:szCs w:val="24"/>
        </w:rPr>
        <w:t xml:space="preserve"> года.</w:t>
      </w:r>
      <w:r w:rsidR="00614D6B" w:rsidRPr="00614D6B">
        <w:rPr>
          <w:szCs w:val="24"/>
        </w:rPr>
        <w:t xml:space="preserve"> В 2020</w:t>
      </w:r>
      <w:r w:rsidR="00D13FC7" w:rsidRPr="00614D6B">
        <w:rPr>
          <w:szCs w:val="24"/>
        </w:rPr>
        <w:t xml:space="preserve"> году розничный товарооборот по </w:t>
      </w:r>
      <w:r w:rsidRPr="00614D6B">
        <w:rPr>
          <w:szCs w:val="24"/>
        </w:rPr>
        <w:t>базовому</w:t>
      </w:r>
      <w:r w:rsidR="00D13FC7" w:rsidRPr="00614D6B">
        <w:rPr>
          <w:szCs w:val="24"/>
        </w:rPr>
        <w:t xml:space="preserve"> варианту </w:t>
      </w:r>
      <w:r w:rsidRPr="00614D6B">
        <w:rPr>
          <w:szCs w:val="24"/>
        </w:rPr>
        <w:t>прогноза с</w:t>
      </w:r>
      <w:r w:rsidR="00D13FC7" w:rsidRPr="00614D6B">
        <w:rPr>
          <w:szCs w:val="24"/>
        </w:rPr>
        <w:t xml:space="preserve">оставит </w:t>
      </w:r>
      <w:r w:rsidR="00614D6B" w:rsidRPr="00614D6B">
        <w:rPr>
          <w:szCs w:val="24"/>
        </w:rPr>
        <w:t>322,2</w:t>
      </w:r>
      <w:r w:rsidR="00D13FC7" w:rsidRPr="00614D6B">
        <w:rPr>
          <w:szCs w:val="24"/>
        </w:rPr>
        <w:t xml:space="preserve"> млн. рублей или 101,</w:t>
      </w:r>
      <w:r w:rsidR="00614D6B" w:rsidRPr="00614D6B">
        <w:rPr>
          <w:szCs w:val="24"/>
        </w:rPr>
        <w:t>6</w:t>
      </w:r>
      <w:r w:rsidR="00D13FC7" w:rsidRPr="00614D6B">
        <w:rPr>
          <w:szCs w:val="24"/>
        </w:rPr>
        <w:t xml:space="preserve">% в сопоставимых ценах к </w:t>
      </w:r>
      <w:r w:rsidR="00614D6B" w:rsidRPr="00614D6B">
        <w:rPr>
          <w:szCs w:val="24"/>
        </w:rPr>
        <w:t>2019</w:t>
      </w:r>
      <w:r w:rsidRPr="00614D6B">
        <w:rPr>
          <w:szCs w:val="24"/>
        </w:rPr>
        <w:t xml:space="preserve"> </w:t>
      </w:r>
      <w:r w:rsidR="00D13FC7" w:rsidRPr="00614D6B">
        <w:rPr>
          <w:szCs w:val="24"/>
        </w:rPr>
        <w:t>году.</w:t>
      </w:r>
      <w:r w:rsidR="00D13FC7" w:rsidRPr="00614D6B">
        <w:t xml:space="preserve"> </w:t>
      </w:r>
      <w:r w:rsidR="00614D6B" w:rsidRPr="00614D6B">
        <w:rPr>
          <w:szCs w:val="24"/>
        </w:rPr>
        <w:t xml:space="preserve">В прогнозном периоде </w:t>
      </w:r>
      <w:r w:rsidR="00614D6B" w:rsidRPr="00614D6B">
        <w:rPr>
          <w:szCs w:val="24"/>
        </w:rPr>
        <w:lastRenderedPageBreak/>
        <w:t>2021-2022</w:t>
      </w:r>
      <w:r w:rsidR="00D13FC7" w:rsidRPr="00614D6B">
        <w:rPr>
          <w:szCs w:val="24"/>
        </w:rPr>
        <w:t xml:space="preserve"> годов индекс физического объема оборота </w:t>
      </w:r>
      <w:r w:rsidRPr="00614D6B">
        <w:rPr>
          <w:szCs w:val="24"/>
        </w:rPr>
        <w:t>розничной торговли</w:t>
      </w:r>
      <w:r w:rsidR="00D13FC7" w:rsidRPr="00614D6B">
        <w:rPr>
          <w:szCs w:val="24"/>
        </w:rPr>
        <w:t xml:space="preserve"> ожидается на уровне 101,</w:t>
      </w:r>
      <w:r w:rsidR="00614D6B" w:rsidRPr="00614D6B">
        <w:rPr>
          <w:szCs w:val="24"/>
        </w:rPr>
        <w:t>4-101,5</w:t>
      </w:r>
      <w:r w:rsidR="00D13FC7" w:rsidRPr="00614D6B">
        <w:rPr>
          <w:szCs w:val="24"/>
        </w:rPr>
        <w:t>%.</w:t>
      </w:r>
    </w:p>
    <w:p w:rsidR="006D7B96" w:rsidRPr="00614D6B" w:rsidRDefault="00327CDD" w:rsidP="00F735F7">
      <w:pPr>
        <w:ind w:firstLine="708"/>
        <w:jc w:val="both"/>
        <w:rPr>
          <w:szCs w:val="24"/>
        </w:rPr>
      </w:pPr>
      <w:r w:rsidRPr="00614D6B">
        <w:rPr>
          <w:b/>
          <w:szCs w:val="24"/>
        </w:rPr>
        <w:t>Оборот</w:t>
      </w:r>
      <w:r w:rsidR="006D7B96" w:rsidRPr="00614D6B">
        <w:rPr>
          <w:b/>
          <w:szCs w:val="24"/>
        </w:rPr>
        <w:t xml:space="preserve"> общественного питания</w:t>
      </w:r>
      <w:r w:rsidR="006710EA" w:rsidRPr="00614D6B">
        <w:rPr>
          <w:szCs w:val="24"/>
        </w:rPr>
        <w:t xml:space="preserve"> за 201</w:t>
      </w:r>
      <w:r w:rsidR="00614D6B" w:rsidRPr="00614D6B">
        <w:rPr>
          <w:szCs w:val="24"/>
        </w:rPr>
        <w:t>9</w:t>
      </w:r>
      <w:r w:rsidR="006710EA" w:rsidRPr="00614D6B">
        <w:rPr>
          <w:szCs w:val="24"/>
        </w:rPr>
        <w:t xml:space="preserve"> год </w:t>
      </w:r>
      <w:r w:rsidR="007201F9" w:rsidRPr="00614D6B">
        <w:rPr>
          <w:szCs w:val="24"/>
        </w:rPr>
        <w:t xml:space="preserve">оценочно </w:t>
      </w:r>
      <w:r w:rsidR="006710EA" w:rsidRPr="00614D6B">
        <w:rPr>
          <w:szCs w:val="24"/>
        </w:rPr>
        <w:t xml:space="preserve">составит </w:t>
      </w:r>
      <w:r w:rsidR="00614D6B" w:rsidRPr="00614D6B">
        <w:rPr>
          <w:szCs w:val="24"/>
        </w:rPr>
        <w:t>23,4</w:t>
      </w:r>
      <w:r w:rsidR="006D7B96" w:rsidRPr="00614D6B">
        <w:rPr>
          <w:szCs w:val="24"/>
        </w:rPr>
        <w:t xml:space="preserve"> млн. рубле</w:t>
      </w:r>
      <w:r w:rsidR="00614D6B" w:rsidRPr="00614D6B">
        <w:rPr>
          <w:szCs w:val="24"/>
        </w:rPr>
        <w:t>й или 101,0</w:t>
      </w:r>
      <w:r w:rsidR="00236760" w:rsidRPr="00614D6B">
        <w:rPr>
          <w:szCs w:val="24"/>
        </w:rPr>
        <w:t>%</w:t>
      </w:r>
      <w:r w:rsidR="00507DD8" w:rsidRPr="00614D6B">
        <w:rPr>
          <w:szCs w:val="24"/>
        </w:rPr>
        <w:t xml:space="preserve"> в сопоставимых ценах к 201</w:t>
      </w:r>
      <w:r w:rsidR="00614D6B" w:rsidRPr="00614D6B">
        <w:rPr>
          <w:szCs w:val="24"/>
        </w:rPr>
        <w:t>8</w:t>
      </w:r>
      <w:r w:rsidR="00507DD8" w:rsidRPr="00614D6B">
        <w:rPr>
          <w:szCs w:val="24"/>
        </w:rPr>
        <w:t xml:space="preserve"> год</w:t>
      </w:r>
      <w:r w:rsidR="00224976" w:rsidRPr="00614D6B">
        <w:rPr>
          <w:szCs w:val="24"/>
        </w:rPr>
        <w:t>у</w:t>
      </w:r>
      <w:r w:rsidR="00614D6B" w:rsidRPr="00614D6B">
        <w:rPr>
          <w:szCs w:val="24"/>
        </w:rPr>
        <w:t>, в 2020</w:t>
      </w:r>
      <w:r w:rsidR="00236760" w:rsidRPr="00614D6B">
        <w:rPr>
          <w:szCs w:val="24"/>
        </w:rPr>
        <w:t xml:space="preserve"> году – </w:t>
      </w:r>
      <w:r w:rsidR="00614D6B" w:rsidRPr="00614D6B">
        <w:rPr>
          <w:szCs w:val="24"/>
        </w:rPr>
        <w:t>24,3</w:t>
      </w:r>
      <w:r w:rsidR="006D7B96" w:rsidRPr="00614D6B">
        <w:rPr>
          <w:szCs w:val="24"/>
        </w:rPr>
        <w:t xml:space="preserve"> млн. р</w:t>
      </w:r>
      <w:r w:rsidR="00236760" w:rsidRPr="00614D6B">
        <w:rPr>
          <w:szCs w:val="24"/>
        </w:rPr>
        <w:t>ублей</w:t>
      </w:r>
      <w:r w:rsidR="00507DD8" w:rsidRPr="00614D6B">
        <w:rPr>
          <w:szCs w:val="24"/>
        </w:rPr>
        <w:t xml:space="preserve"> или 10</w:t>
      </w:r>
      <w:r w:rsidR="00614D6B" w:rsidRPr="00614D6B">
        <w:rPr>
          <w:szCs w:val="24"/>
        </w:rPr>
        <w:t>0,8</w:t>
      </w:r>
      <w:r w:rsidR="00507DD8" w:rsidRPr="00614D6B">
        <w:rPr>
          <w:szCs w:val="24"/>
        </w:rPr>
        <w:t xml:space="preserve">% </w:t>
      </w:r>
      <w:r w:rsidR="00224976" w:rsidRPr="00614D6B">
        <w:rPr>
          <w:szCs w:val="24"/>
        </w:rPr>
        <w:t xml:space="preserve">в сопоставимых ценах </w:t>
      </w:r>
      <w:r w:rsidR="00507DD8" w:rsidRPr="00614D6B">
        <w:rPr>
          <w:szCs w:val="24"/>
        </w:rPr>
        <w:t>к 201</w:t>
      </w:r>
      <w:r w:rsidR="00614D6B" w:rsidRPr="00614D6B">
        <w:rPr>
          <w:szCs w:val="24"/>
        </w:rPr>
        <w:t>9</w:t>
      </w:r>
      <w:r w:rsidR="00507DD8" w:rsidRPr="00614D6B">
        <w:rPr>
          <w:szCs w:val="24"/>
        </w:rPr>
        <w:t xml:space="preserve"> году</w:t>
      </w:r>
      <w:r w:rsidR="00236760" w:rsidRPr="00614D6B">
        <w:rPr>
          <w:szCs w:val="24"/>
        </w:rPr>
        <w:t>.</w:t>
      </w:r>
      <w:r w:rsidR="00614D6B" w:rsidRPr="00614D6B">
        <w:rPr>
          <w:szCs w:val="24"/>
        </w:rPr>
        <w:t xml:space="preserve"> В прогнозном периоде 2021-2022</w:t>
      </w:r>
      <w:r w:rsidR="006D7B96" w:rsidRPr="00614D6B">
        <w:rPr>
          <w:szCs w:val="24"/>
        </w:rPr>
        <w:t xml:space="preserve"> годов индекс физического объема оборота общественного п</w:t>
      </w:r>
      <w:r w:rsidR="00236760" w:rsidRPr="00614D6B">
        <w:rPr>
          <w:szCs w:val="24"/>
        </w:rPr>
        <w:t xml:space="preserve">итания </w:t>
      </w:r>
      <w:r w:rsidR="00507DD8" w:rsidRPr="00614D6B">
        <w:rPr>
          <w:szCs w:val="24"/>
        </w:rPr>
        <w:t>ожидается</w:t>
      </w:r>
      <w:r w:rsidR="00236760" w:rsidRPr="00614D6B">
        <w:rPr>
          <w:szCs w:val="24"/>
        </w:rPr>
        <w:t xml:space="preserve"> на уровне </w:t>
      </w:r>
      <w:r w:rsidR="00507DD8" w:rsidRPr="00614D6B">
        <w:rPr>
          <w:szCs w:val="24"/>
        </w:rPr>
        <w:t>10</w:t>
      </w:r>
      <w:r w:rsidR="00614D6B" w:rsidRPr="00614D6B">
        <w:rPr>
          <w:szCs w:val="24"/>
        </w:rPr>
        <w:t>1,4</w:t>
      </w:r>
      <w:r w:rsidR="006D7B96" w:rsidRPr="00614D6B">
        <w:rPr>
          <w:szCs w:val="24"/>
        </w:rPr>
        <w:t>%</w:t>
      </w:r>
      <w:r w:rsidR="00614D6B" w:rsidRPr="00614D6B">
        <w:rPr>
          <w:szCs w:val="24"/>
        </w:rPr>
        <w:t>-101,6</w:t>
      </w:r>
      <w:r w:rsidR="00132DF2" w:rsidRPr="00614D6B">
        <w:rPr>
          <w:szCs w:val="24"/>
        </w:rPr>
        <w:t>%</w:t>
      </w:r>
      <w:r w:rsidR="006D7B96" w:rsidRPr="00614D6B">
        <w:rPr>
          <w:szCs w:val="24"/>
        </w:rPr>
        <w:t>.</w:t>
      </w:r>
    </w:p>
    <w:p w:rsidR="006D7B96" w:rsidRPr="00970137" w:rsidRDefault="006D7B96" w:rsidP="00F735F7">
      <w:pPr>
        <w:ind w:firstLine="720"/>
        <w:jc w:val="both"/>
        <w:rPr>
          <w:color w:val="FF0000"/>
          <w:szCs w:val="24"/>
        </w:rPr>
      </w:pPr>
      <w:r w:rsidRPr="00614D6B">
        <w:rPr>
          <w:szCs w:val="24"/>
        </w:rPr>
        <w:t xml:space="preserve">По оценочным данным </w:t>
      </w:r>
      <w:r w:rsidRPr="00614D6B">
        <w:rPr>
          <w:b/>
          <w:szCs w:val="24"/>
        </w:rPr>
        <w:t>объем платных услуг</w:t>
      </w:r>
      <w:r w:rsidRPr="00614D6B">
        <w:rPr>
          <w:szCs w:val="24"/>
        </w:rPr>
        <w:t>, пр</w:t>
      </w:r>
      <w:r w:rsidR="00236760" w:rsidRPr="00614D6B">
        <w:rPr>
          <w:szCs w:val="24"/>
        </w:rPr>
        <w:t>едоставляемых населению, в  201</w:t>
      </w:r>
      <w:r w:rsidR="00614D6B" w:rsidRPr="00614D6B">
        <w:rPr>
          <w:szCs w:val="24"/>
        </w:rPr>
        <w:t>9</w:t>
      </w:r>
      <w:r w:rsidR="00236760" w:rsidRPr="00614D6B">
        <w:rPr>
          <w:szCs w:val="24"/>
        </w:rPr>
        <w:t xml:space="preserve"> году составит </w:t>
      </w:r>
      <w:r w:rsidR="00614D6B" w:rsidRPr="00614D6B">
        <w:rPr>
          <w:szCs w:val="24"/>
        </w:rPr>
        <w:t>40,6 млн. рублей или 101,5</w:t>
      </w:r>
      <w:r w:rsidR="00236760" w:rsidRPr="00614D6B">
        <w:rPr>
          <w:szCs w:val="24"/>
        </w:rPr>
        <w:t>%</w:t>
      </w:r>
      <w:r w:rsidR="00507DD8" w:rsidRPr="00614D6B">
        <w:rPr>
          <w:szCs w:val="24"/>
        </w:rPr>
        <w:t xml:space="preserve"> в сопоставимых ценах к </w:t>
      </w:r>
      <w:r w:rsidR="00614D6B" w:rsidRPr="00614D6B">
        <w:rPr>
          <w:szCs w:val="24"/>
        </w:rPr>
        <w:t>2018</w:t>
      </w:r>
      <w:r w:rsidR="00224976" w:rsidRPr="00614D6B">
        <w:rPr>
          <w:szCs w:val="24"/>
        </w:rPr>
        <w:t xml:space="preserve"> </w:t>
      </w:r>
      <w:r w:rsidR="00507DD8" w:rsidRPr="00614D6B">
        <w:rPr>
          <w:szCs w:val="24"/>
        </w:rPr>
        <w:t>год</w:t>
      </w:r>
      <w:r w:rsidR="00224976" w:rsidRPr="00614D6B">
        <w:rPr>
          <w:szCs w:val="24"/>
        </w:rPr>
        <w:t>у</w:t>
      </w:r>
      <w:r w:rsidR="00A02900" w:rsidRPr="00614D6B">
        <w:rPr>
          <w:szCs w:val="24"/>
        </w:rPr>
        <w:t>.</w:t>
      </w:r>
      <w:r w:rsidR="00614D6B" w:rsidRPr="00614D6B">
        <w:rPr>
          <w:szCs w:val="24"/>
        </w:rPr>
        <w:t xml:space="preserve"> В прогнозируемом периоде 2020-2022</w:t>
      </w:r>
      <w:r w:rsidRPr="00614D6B">
        <w:rPr>
          <w:szCs w:val="24"/>
        </w:rPr>
        <w:t xml:space="preserve"> год</w:t>
      </w:r>
      <w:r w:rsidR="00A02900" w:rsidRPr="00614D6B">
        <w:rPr>
          <w:szCs w:val="24"/>
        </w:rPr>
        <w:t>ов</w:t>
      </w:r>
      <w:r w:rsidRPr="00614D6B">
        <w:rPr>
          <w:szCs w:val="24"/>
        </w:rPr>
        <w:t xml:space="preserve"> </w:t>
      </w:r>
      <w:r w:rsidR="00A02900" w:rsidRPr="00614D6B">
        <w:rPr>
          <w:szCs w:val="24"/>
        </w:rPr>
        <w:t xml:space="preserve">темп роста </w:t>
      </w:r>
      <w:r w:rsidRPr="00614D6B">
        <w:rPr>
          <w:szCs w:val="24"/>
        </w:rPr>
        <w:t>о</w:t>
      </w:r>
      <w:r w:rsidR="00236760" w:rsidRPr="00614D6B">
        <w:rPr>
          <w:szCs w:val="24"/>
        </w:rPr>
        <w:t>бъем</w:t>
      </w:r>
      <w:r w:rsidR="00A02900" w:rsidRPr="00614D6B">
        <w:rPr>
          <w:szCs w:val="24"/>
        </w:rPr>
        <w:t>а</w:t>
      </w:r>
      <w:r w:rsidR="00236760" w:rsidRPr="00614D6B">
        <w:rPr>
          <w:szCs w:val="24"/>
        </w:rPr>
        <w:t xml:space="preserve"> платных услуг составит </w:t>
      </w:r>
      <w:r w:rsidR="00A02900" w:rsidRPr="00614D6B">
        <w:rPr>
          <w:szCs w:val="24"/>
        </w:rPr>
        <w:t>10</w:t>
      </w:r>
      <w:r w:rsidR="00614D6B" w:rsidRPr="00614D6B">
        <w:rPr>
          <w:szCs w:val="24"/>
        </w:rPr>
        <w:t>2,5% - 102,6</w:t>
      </w:r>
      <w:r w:rsidR="00A02900" w:rsidRPr="00614D6B">
        <w:rPr>
          <w:szCs w:val="24"/>
        </w:rPr>
        <w:t>%</w:t>
      </w:r>
      <w:r w:rsidRPr="00614D6B">
        <w:rPr>
          <w:szCs w:val="24"/>
        </w:rPr>
        <w:t>.</w:t>
      </w:r>
    </w:p>
    <w:p w:rsidR="00F9608B" w:rsidRPr="00F9608B" w:rsidRDefault="00F9608B" w:rsidP="00F9608B">
      <w:pPr>
        <w:ind w:firstLine="709"/>
        <w:jc w:val="both"/>
        <w:rPr>
          <w:szCs w:val="24"/>
        </w:rPr>
      </w:pPr>
      <w:r w:rsidRPr="00F9608B">
        <w:rPr>
          <w:szCs w:val="24"/>
        </w:rPr>
        <w:t>Одним из знаковых мероприятий на территории Белоярского района в 2019 году стало открытие историко-краеведческого отдела Центра культуры и спорта «Созвездие» в с. Полноват, где собрана вся история старинного села с момента основания.</w:t>
      </w:r>
    </w:p>
    <w:p w:rsidR="00636018" w:rsidRPr="00970137" w:rsidRDefault="001D3B87" w:rsidP="00F735F7">
      <w:pPr>
        <w:ind w:firstLine="720"/>
        <w:jc w:val="both"/>
        <w:rPr>
          <w:color w:val="FF0000"/>
          <w:szCs w:val="24"/>
        </w:rPr>
      </w:pPr>
      <w:r w:rsidRPr="006B26F5">
        <w:rPr>
          <w:szCs w:val="24"/>
        </w:rPr>
        <w:t xml:space="preserve">В рамках муниципальной программы Белоярского района «Охрана окружающей среды на </w:t>
      </w:r>
      <w:r>
        <w:rPr>
          <w:szCs w:val="24"/>
        </w:rPr>
        <w:t>2019-2024</w:t>
      </w:r>
      <w:r w:rsidRPr="006B26F5">
        <w:rPr>
          <w:szCs w:val="24"/>
        </w:rPr>
        <w:t xml:space="preserve"> годы» в 201</w:t>
      </w:r>
      <w:r>
        <w:rPr>
          <w:szCs w:val="24"/>
        </w:rPr>
        <w:t>9</w:t>
      </w:r>
      <w:r w:rsidRPr="006B26F5">
        <w:rPr>
          <w:szCs w:val="24"/>
        </w:rPr>
        <w:t xml:space="preserve"> году </w:t>
      </w:r>
      <w:r>
        <w:rPr>
          <w:szCs w:val="24"/>
        </w:rPr>
        <w:t xml:space="preserve">проведены </w:t>
      </w:r>
      <w:r w:rsidRPr="006B26F5">
        <w:rPr>
          <w:szCs w:val="24"/>
        </w:rPr>
        <w:t xml:space="preserve">работы по </w:t>
      </w:r>
      <w:r>
        <w:rPr>
          <w:szCs w:val="24"/>
        </w:rPr>
        <w:t>проектированию площадки временного размещения ТКО в с.Ванзеват</w:t>
      </w:r>
      <w:r w:rsidRPr="006B26F5">
        <w:rPr>
          <w:szCs w:val="24"/>
        </w:rPr>
        <w:t>.</w:t>
      </w:r>
    </w:p>
    <w:p w:rsidR="00822BF3" w:rsidRPr="00017D61" w:rsidRDefault="008B0BEC" w:rsidP="00F735F7">
      <w:pPr>
        <w:pStyle w:val="a3"/>
        <w:spacing w:after="0"/>
        <w:ind w:left="0" w:firstLine="720"/>
        <w:jc w:val="both"/>
        <w:rPr>
          <w:szCs w:val="24"/>
        </w:rPr>
      </w:pPr>
      <w:r w:rsidRPr="00017D61">
        <w:rPr>
          <w:szCs w:val="24"/>
        </w:rPr>
        <w:t xml:space="preserve">На территории сельского поселения функционирует Полноватская участковая </w:t>
      </w:r>
      <w:r w:rsidRPr="00017D61">
        <w:rPr>
          <w:b/>
          <w:szCs w:val="24"/>
        </w:rPr>
        <w:t>больница</w:t>
      </w:r>
      <w:r w:rsidRPr="00017D61">
        <w:rPr>
          <w:szCs w:val="24"/>
        </w:rPr>
        <w:t xml:space="preserve"> </w:t>
      </w:r>
      <w:r w:rsidR="00017D61">
        <w:rPr>
          <w:szCs w:val="24"/>
        </w:rPr>
        <w:t xml:space="preserve">с новым, современным оборудованием </w:t>
      </w:r>
      <w:r w:rsidRPr="00017D61">
        <w:rPr>
          <w:szCs w:val="24"/>
        </w:rPr>
        <w:t>на 1</w:t>
      </w:r>
      <w:r w:rsidR="00DC7687" w:rsidRPr="00017D61">
        <w:rPr>
          <w:szCs w:val="24"/>
        </w:rPr>
        <w:t>0</w:t>
      </w:r>
      <w:r w:rsidRPr="00017D61">
        <w:rPr>
          <w:szCs w:val="24"/>
        </w:rPr>
        <w:t xml:space="preserve"> коек и </w:t>
      </w:r>
      <w:r w:rsidR="00995B8C" w:rsidRPr="00017D61">
        <w:rPr>
          <w:szCs w:val="24"/>
        </w:rPr>
        <w:t>33 посещения</w:t>
      </w:r>
      <w:r w:rsidRPr="00017D61">
        <w:rPr>
          <w:szCs w:val="24"/>
        </w:rPr>
        <w:t xml:space="preserve"> в смену и фельдшерско-акушерские пункты в деревнях Тугияны, Пашторы и</w:t>
      </w:r>
      <w:r w:rsidR="00727FC4" w:rsidRPr="00017D61">
        <w:rPr>
          <w:szCs w:val="24"/>
        </w:rPr>
        <w:t xml:space="preserve"> селе</w:t>
      </w:r>
      <w:r w:rsidRPr="00017D61">
        <w:rPr>
          <w:szCs w:val="24"/>
        </w:rPr>
        <w:t xml:space="preserve"> Ванзеват.</w:t>
      </w:r>
      <w:r w:rsidR="00977212" w:rsidRPr="00017D61">
        <w:rPr>
          <w:szCs w:val="24"/>
        </w:rPr>
        <w:t xml:space="preserve"> </w:t>
      </w:r>
    </w:p>
    <w:p w:rsidR="001D1556" w:rsidRPr="00017D61" w:rsidRDefault="00636018" w:rsidP="00F735F7">
      <w:pPr>
        <w:pStyle w:val="a3"/>
        <w:spacing w:after="0"/>
        <w:ind w:left="0" w:firstLine="720"/>
        <w:jc w:val="both"/>
      </w:pPr>
      <w:r w:rsidRPr="00017D61">
        <w:t>В 201</w:t>
      </w:r>
      <w:r w:rsidR="00DF47FA">
        <w:t>9</w:t>
      </w:r>
      <w:r w:rsidRPr="00017D61">
        <w:t xml:space="preserve"> году на территории сельского</w:t>
      </w:r>
      <w:r w:rsidR="001D1556" w:rsidRPr="00017D61">
        <w:t xml:space="preserve"> поселения Полноват  и села Ванзеват функционирую</w:t>
      </w:r>
      <w:r w:rsidRPr="00017D61">
        <w:t xml:space="preserve">т  </w:t>
      </w:r>
      <w:r w:rsidR="001D1556" w:rsidRPr="00017D61">
        <w:t xml:space="preserve">группы </w:t>
      </w:r>
      <w:r w:rsidRPr="00017D61">
        <w:rPr>
          <w:b/>
        </w:rPr>
        <w:t>дошкольно</w:t>
      </w:r>
      <w:r w:rsidR="001D1556" w:rsidRPr="00017D61">
        <w:rPr>
          <w:b/>
        </w:rPr>
        <w:t>го образования</w:t>
      </w:r>
      <w:r w:rsidRPr="00017D61">
        <w:t xml:space="preserve"> </w:t>
      </w:r>
      <w:r w:rsidR="001D1556" w:rsidRPr="00017D61">
        <w:t xml:space="preserve">на базе общеобразовательных учреждений: </w:t>
      </w:r>
    </w:p>
    <w:p w:rsidR="001D1556" w:rsidRPr="00017D61" w:rsidRDefault="001D1556" w:rsidP="00F735F7">
      <w:pPr>
        <w:pStyle w:val="a3"/>
        <w:spacing w:after="0"/>
        <w:ind w:left="0" w:firstLine="720"/>
        <w:jc w:val="both"/>
      </w:pPr>
      <w:r w:rsidRPr="00017D61">
        <w:t xml:space="preserve">- МАОУ Белоярского района «Средняя общеобразовательная школа им. И.Ф. Пермякова с. Полноват» </w:t>
      </w:r>
      <w:r w:rsidR="00636018" w:rsidRPr="00017D61">
        <w:t xml:space="preserve">мощностью </w:t>
      </w:r>
      <w:r w:rsidR="00DF47FA">
        <w:t>75</w:t>
      </w:r>
      <w:r w:rsidR="00636018" w:rsidRPr="00017D61">
        <w:t xml:space="preserve"> мест</w:t>
      </w:r>
      <w:r w:rsidR="00724F3F" w:rsidRPr="00017D61">
        <w:t>,</w:t>
      </w:r>
      <w:r w:rsidR="00636018" w:rsidRPr="00017D61">
        <w:t xml:space="preserve"> при количестве посещающих </w:t>
      </w:r>
      <w:r w:rsidRPr="00017D61">
        <w:t xml:space="preserve">- </w:t>
      </w:r>
      <w:r w:rsidR="00017D61" w:rsidRPr="00017D61">
        <w:t>73</w:t>
      </w:r>
      <w:r w:rsidR="00636018" w:rsidRPr="00017D61">
        <w:t xml:space="preserve"> </w:t>
      </w:r>
      <w:r w:rsidR="00017D61" w:rsidRPr="00017D61">
        <w:t>ребенка</w:t>
      </w:r>
      <w:r w:rsidRPr="00017D61">
        <w:t>;</w:t>
      </w:r>
    </w:p>
    <w:p w:rsidR="001D1556" w:rsidRPr="00017D61" w:rsidRDefault="001D1556" w:rsidP="00F735F7">
      <w:pPr>
        <w:pStyle w:val="a3"/>
        <w:spacing w:after="0"/>
        <w:ind w:left="0" w:firstLine="720"/>
        <w:jc w:val="both"/>
      </w:pPr>
      <w:r w:rsidRPr="00017D61">
        <w:t xml:space="preserve">- МАОУ Белоярского района «Средняя общеобразовательная школа с. Ванзеват» </w:t>
      </w:r>
      <w:r w:rsidR="00636018" w:rsidRPr="00017D61">
        <w:t xml:space="preserve">на 20 мест при количестве посещающих </w:t>
      </w:r>
      <w:r w:rsidRPr="00017D61">
        <w:t xml:space="preserve">- </w:t>
      </w:r>
      <w:r w:rsidR="00017D61" w:rsidRPr="00017D61">
        <w:t>16</w:t>
      </w:r>
      <w:r w:rsidR="00636018" w:rsidRPr="00017D61">
        <w:t xml:space="preserve"> </w:t>
      </w:r>
      <w:r w:rsidR="00017D61" w:rsidRPr="00017D61">
        <w:t>детей</w:t>
      </w:r>
      <w:r w:rsidR="00636018" w:rsidRPr="00017D61">
        <w:t xml:space="preserve">. </w:t>
      </w:r>
    </w:p>
    <w:p w:rsidR="00426FE9" w:rsidRPr="00017D61" w:rsidRDefault="001D1556" w:rsidP="00F735F7">
      <w:pPr>
        <w:pStyle w:val="a3"/>
        <w:spacing w:after="0"/>
        <w:ind w:left="0" w:firstLine="720"/>
        <w:jc w:val="both"/>
      </w:pPr>
      <w:r w:rsidRPr="00017D61">
        <w:t xml:space="preserve"> </w:t>
      </w:r>
      <w:r w:rsidR="00CB5E9B" w:rsidRPr="00017D61">
        <w:t xml:space="preserve">В 2019 году </w:t>
      </w:r>
      <w:r w:rsidR="00DF47FA">
        <w:t>уменьшилось количество мест в группах дошкольного образования</w:t>
      </w:r>
      <w:r w:rsidR="00017D61" w:rsidRPr="00017D61">
        <w:t xml:space="preserve"> </w:t>
      </w:r>
      <w:r w:rsidR="00DF47FA">
        <w:t>в связи с сокращением одной группы</w:t>
      </w:r>
      <w:r w:rsidR="00CB5E9B" w:rsidRPr="00017D61">
        <w:t xml:space="preserve"> на 20 мест в с.п. Полноват (в связи с низкой наполняемостью), поэтому обеспеченность учреждениями, оказывающими услуги дошкольного образования, сократи</w:t>
      </w:r>
      <w:r w:rsidR="00017D61" w:rsidRPr="00017D61">
        <w:t>лась и составила</w:t>
      </w:r>
      <w:r w:rsidR="00CB5E9B" w:rsidRPr="00017D61">
        <w:t xml:space="preserve"> 8</w:t>
      </w:r>
      <w:r w:rsidR="00017D61" w:rsidRPr="00017D61">
        <w:t>8</w:t>
      </w:r>
      <w:r w:rsidR="00CB5E9B" w:rsidRPr="00017D61">
        <w:t>% от норматива (2018 год - 103% от норматива).</w:t>
      </w:r>
    </w:p>
    <w:p w:rsidR="00840653" w:rsidRPr="00C82A52" w:rsidRDefault="00446BDB" w:rsidP="00F735F7">
      <w:pPr>
        <w:pStyle w:val="a3"/>
        <w:spacing w:after="0"/>
        <w:ind w:left="0" w:firstLine="720"/>
        <w:jc w:val="both"/>
        <w:rPr>
          <w:szCs w:val="24"/>
        </w:rPr>
      </w:pPr>
      <w:r w:rsidRPr="00C82A52">
        <w:rPr>
          <w:b/>
          <w:szCs w:val="24"/>
        </w:rPr>
        <w:t>Общеобразовательные услуги</w:t>
      </w:r>
      <w:r w:rsidRPr="00C82A52">
        <w:rPr>
          <w:szCs w:val="24"/>
        </w:rPr>
        <w:t xml:space="preserve"> на территории сельского поселения Полноват оказывают два общеобразовательных учреждения: в селе Полноват на 220 мест и селе Ванзеват на </w:t>
      </w:r>
      <w:r w:rsidR="0003488A" w:rsidRPr="00C82A52">
        <w:rPr>
          <w:szCs w:val="24"/>
        </w:rPr>
        <w:t>60</w:t>
      </w:r>
      <w:r w:rsidR="00995B8C" w:rsidRPr="00C82A52">
        <w:rPr>
          <w:szCs w:val="24"/>
        </w:rPr>
        <w:t xml:space="preserve"> мест</w:t>
      </w:r>
      <w:r w:rsidR="0090402D" w:rsidRPr="00C82A52">
        <w:rPr>
          <w:szCs w:val="24"/>
        </w:rPr>
        <w:t>. Численность учащихся на</w:t>
      </w:r>
      <w:r w:rsidR="00995B8C" w:rsidRPr="00C82A52">
        <w:rPr>
          <w:szCs w:val="24"/>
        </w:rPr>
        <w:t xml:space="preserve"> </w:t>
      </w:r>
      <w:r w:rsidRPr="00C82A52">
        <w:rPr>
          <w:szCs w:val="24"/>
        </w:rPr>
        <w:t>1 сентября 201</w:t>
      </w:r>
      <w:r w:rsidR="00C82A52">
        <w:rPr>
          <w:szCs w:val="24"/>
        </w:rPr>
        <w:t>9</w:t>
      </w:r>
      <w:r w:rsidR="00995B8C" w:rsidRPr="00C82A52">
        <w:rPr>
          <w:szCs w:val="24"/>
        </w:rPr>
        <w:t xml:space="preserve"> года в общеобразовательных </w:t>
      </w:r>
      <w:r w:rsidR="00840653" w:rsidRPr="00C82A52">
        <w:rPr>
          <w:szCs w:val="24"/>
        </w:rPr>
        <w:t>учреждения</w:t>
      </w:r>
      <w:r w:rsidR="00995B8C" w:rsidRPr="00C82A52">
        <w:rPr>
          <w:szCs w:val="24"/>
        </w:rPr>
        <w:t>х</w:t>
      </w:r>
      <w:r w:rsidR="00840653" w:rsidRPr="00C82A52">
        <w:rPr>
          <w:szCs w:val="24"/>
        </w:rPr>
        <w:t xml:space="preserve"> </w:t>
      </w:r>
      <w:r w:rsidRPr="00C82A52">
        <w:rPr>
          <w:szCs w:val="24"/>
        </w:rPr>
        <w:t xml:space="preserve">составила </w:t>
      </w:r>
      <w:r w:rsidR="00C82A52" w:rsidRPr="00C82A52">
        <w:rPr>
          <w:szCs w:val="24"/>
        </w:rPr>
        <w:t>189</w:t>
      </w:r>
      <w:r w:rsidR="00840653" w:rsidRPr="00C82A52">
        <w:rPr>
          <w:szCs w:val="24"/>
        </w:rPr>
        <w:t xml:space="preserve"> </w:t>
      </w:r>
      <w:r w:rsidRPr="00C82A52">
        <w:rPr>
          <w:szCs w:val="24"/>
        </w:rPr>
        <w:t xml:space="preserve">человек. </w:t>
      </w:r>
    </w:p>
    <w:p w:rsidR="008B0BEC" w:rsidRPr="00A531BA" w:rsidRDefault="00446BDB" w:rsidP="00F735F7">
      <w:pPr>
        <w:ind w:firstLine="720"/>
        <w:jc w:val="both"/>
      </w:pPr>
      <w:r w:rsidRPr="00A531BA">
        <w:rPr>
          <w:szCs w:val="24"/>
        </w:rPr>
        <w:t xml:space="preserve">Единовременная пропускная способность </w:t>
      </w:r>
      <w:r w:rsidRPr="00A531BA">
        <w:rPr>
          <w:b/>
          <w:szCs w:val="24"/>
        </w:rPr>
        <w:t>спортивных объектов</w:t>
      </w:r>
      <w:r w:rsidRPr="00A531BA">
        <w:rPr>
          <w:szCs w:val="24"/>
        </w:rPr>
        <w:t xml:space="preserve"> (включая объекты, являющиеся приспособленными к основным учреждениям, которые, в свою очередь, не являются учреждениями физической культуры и спорта) в 201</w:t>
      </w:r>
      <w:r w:rsidR="00C82A52" w:rsidRPr="00A531BA">
        <w:rPr>
          <w:szCs w:val="24"/>
        </w:rPr>
        <w:t>9</w:t>
      </w:r>
      <w:r w:rsidRPr="00A531BA">
        <w:rPr>
          <w:szCs w:val="24"/>
        </w:rPr>
        <w:t xml:space="preserve"> году составила </w:t>
      </w:r>
      <w:r w:rsidR="000A49AE" w:rsidRPr="00A531BA">
        <w:rPr>
          <w:szCs w:val="24"/>
        </w:rPr>
        <w:t>2</w:t>
      </w:r>
      <w:r w:rsidR="00C82A52" w:rsidRPr="00A531BA">
        <w:rPr>
          <w:szCs w:val="24"/>
        </w:rPr>
        <w:t>88</w:t>
      </w:r>
      <w:r w:rsidRPr="00A531BA">
        <w:rPr>
          <w:szCs w:val="24"/>
        </w:rPr>
        <w:t xml:space="preserve"> человек. </w:t>
      </w:r>
      <w:r w:rsidR="00C82A52" w:rsidRPr="00A531BA">
        <w:rPr>
          <w:szCs w:val="24"/>
        </w:rPr>
        <w:t xml:space="preserve">Увеличение единовременной пропускной способности спортивных объектов на 12 человек </w:t>
      </w:r>
      <w:r w:rsidR="00A531BA">
        <w:rPr>
          <w:szCs w:val="24"/>
        </w:rPr>
        <w:t>связано</w:t>
      </w:r>
      <w:r w:rsidR="00C82A52" w:rsidRPr="00A531BA">
        <w:rPr>
          <w:szCs w:val="24"/>
        </w:rPr>
        <w:t xml:space="preserve"> с вводом в эксплуатацию турникового комплекса в </w:t>
      </w:r>
      <w:r w:rsidR="00A531BA">
        <w:rPr>
          <w:szCs w:val="24"/>
        </w:rPr>
        <w:t xml:space="preserve">          </w:t>
      </w:r>
      <w:r w:rsidR="00C82A52" w:rsidRPr="00A531BA">
        <w:rPr>
          <w:szCs w:val="24"/>
        </w:rPr>
        <w:t xml:space="preserve">с. Ванзеват. </w:t>
      </w:r>
      <w:r w:rsidRPr="00A531BA">
        <w:rPr>
          <w:szCs w:val="24"/>
        </w:rPr>
        <w:t>Обеспеченность объектами физической культуры и спорта в 20</w:t>
      </w:r>
      <w:r w:rsidR="00C82A52" w:rsidRPr="00A531BA">
        <w:rPr>
          <w:szCs w:val="24"/>
        </w:rPr>
        <w:t>20</w:t>
      </w:r>
      <w:r w:rsidRPr="00A531BA">
        <w:rPr>
          <w:szCs w:val="24"/>
        </w:rPr>
        <w:t xml:space="preserve"> году состав</w:t>
      </w:r>
      <w:r w:rsidR="0087301F" w:rsidRPr="00A531BA">
        <w:rPr>
          <w:szCs w:val="24"/>
        </w:rPr>
        <w:t>ит</w:t>
      </w:r>
      <w:r w:rsidRPr="00A531BA">
        <w:rPr>
          <w:szCs w:val="24"/>
        </w:rPr>
        <w:t xml:space="preserve"> </w:t>
      </w:r>
      <w:r w:rsidR="00C82A52" w:rsidRPr="00A531BA">
        <w:rPr>
          <w:szCs w:val="24"/>
        </w:rPr>
        <w:t>108</w:t>
      </w:r>
      <w:r w:rsidRPr="00A531BA">
        <w:rPr>
          <w:szCs w:val="24"/>
        </w:rPr>
        <w:t xml:space="preserve">% от норматива. </w:t>
      </w:r>
    </w:p>
    <w:p w:rsidR="008B0BEC" w:rsidRPr="00A531BA" w:rsidRDefault="008B0BEC" w:rsidP="00F735F7">
      <w:pPr>
        <w:ind w:firstLine="720"/>
        <w:jc w:val="both"/>
        <w:rPr>
          <w:szCs w:val="24"/>
        </w:rPr>
      </w:pPr>
      <w:r w:rsidRPr="00A531BA">
        <w:rPr>
          <w:szCs w:val="24"/>
        </w:rPr>
        <w:t xml:space="preserve">Структура учреждений </w:t>
      </w:r>
      <w:r w:rsidRPr="00A531BA">
        <w:rPr>
          <w:b/>
          <w:szCs w:val="24"/>
        </w:rPr>
        <w:t xml:space="preserve">культуры </w:t>
      </w:r>
      <w:r w:rsidRPr="00A531BA">
        <w:rPr>
          <w:szCs w:val="24"/>
        </w:rPr>
        <w:t>сельского поселения Полноват включает в себя 4 учрежде</w:t>
      </w:r>
      <w:r w:rsidR="00E9609A" w:rsidRPr="00A531BA">
        <w:rPr>
          <w:szCs w:val="24"/>
        </w:rPr>
        <w:t xml:space="preserve">ния культурно-досугового типа, </w:t>
      </w:r>
      <w:r w:rsidRPr="00A531BA">
        <w:rPr>
          <w:szCs w:val="24"/>
        </w:rPr>
        <w:t>2 библиотеки, входящие в централизованну</w:t>
      </w:r>
      <w:r w:rsidR="00A531BA">
        <w:rPr>
          <w:szCs w:val="24"/>
        </w:rPr>
        <w:t>ю библиотечную систему и 1 объект культурного наследия – церковь Успения Пресвятой Богородицы в с. Полноват.</w:t>
      </w:r>
      <w:r w:rsidR="00B0049A" w:rsidRPr="00A531BA">
        <w:rPr>
          <w:szCs w:val="24"/>
        </w:rPr>
        <w:t xml:space="preserve"> </w:t>
      </w:r>
    </w:p>
    <w:p w:rsidR="008B0BEC" w:rsidRPr="00A531BA" w:rsidRDefault="008B0BEC" w:rsidP="00F735F7">
      <w:pPr>
        <w:ind w:firstLine="720"/>
        <w:jc w:val="both"/>
        <w:rPr>
          <w:szCs w:val="24"/>
        </w:rPr>
      </w:pPr>
      <w:r w:rsidRPr="00A531BA">
        <w:rPr>
          <w:szCs w:val="24"/>
        </w:rPr>
        <w:t>Сфера культуры Белоярского района представлена 4 домами культуры общей мощностью 375</w:t>
      </w:r>
      <w:r w:rsidR="00446BDB" w:rsidRPr="00A531BA">
        <w:rPr>
          <w:szCs w:val="24"/>
        </w:rPr>
        <w:t xml:space="preserve"> </w:t>
      </w:r>
      <w:r w:rsidRPr="00A531BA">
        <w:rPr>
          <w:szCs w:val="24"/>
        </w:rPr>
        <w:t xml:space="preserve">мест. В </w:t>
      </w:r>
      <w:r w:rsidR="0090402D" w:rsidRPr="00A531BA">
        <w:rPr>
          <w:szCs w:val="24"/>
        </w:rPr>
        <w:t>сельском поселении</w:t>
      </w:r>
      <w:r w:rsidRPr="00A531BA">
        <w:rPr>
          <w:szCs w:val="24"/>
        </w:rPr>
        <w:t xml:space="preserve"> </w:t>
      </w:r>
      <w:r w:rsidR="0090402D" w:rsidRPr="00A531BA">
        <w:rPr>
          <w:szCs w:val="24"/>
        </w:rPr>
        <w:t>действует</w:t>
      </w:r>
      <w:r w:rsidR="00CA4E26" w:rsidRPr="00A531BA">
        <w:rPr>
          <w:szCs w:val="24"/>
        </w:rPr>
        <w:t xml:space="preserve"> </w:t>
      </w:r>
      <w:r w:rsidRPr="00A531BA">
        <w:rPr>
          <w:szCs w:val="24"/>
        </w:rPr>
        <w:t xml:space="preserve">киноустановка на 200 мест. </w:t>
      </w:r>
    </w:p>
    <w:p w:rsidR="00446BDB" w:rsidRPr="00A531BA" w:rsidRDefault="00446BDB" w:rsidP="00F735F7">
      <w:pPr>
        <w:ind w:firstLine="720"/>
        <w:jc w:val="both"/>
        <w:rPr>
          <w:szCs w:val="24"/>
        </w:rPr>
      </w:pPr>
      <w:r w:rsidRPr="00A531BA">
        <w:rPr>
          <w:szCs w:val="24"/>
        </w:rPr>
        <w:t xml:space="preserve">Обеспеченность учреждениями культурно-досугового типа составит в </w:t>
      </w:r>
      <w:r w:rsidR="0090402D" w:rsidRPr="00A531BA">
        <w:rPr>
          <w:szCs w:val="24"/>
        </w:rPr>
        <w:t xml:space="preserve">прогнозном </w:t>
      </w:r>
      <w:r w:rsidRPr="00A531BA">
        <w:rPr>
          <w:szCs w:val="24"/>
        </w:rPr>
        <w:t>20</w:t>
      </w:r>
      <w:r w:rsidR="00A531BA" w:rsidRPr="00A531BA">
        <w:rPr>
          <w:szCs w:val="24"/>
        </w:rPr>
        <w:t>20</w:t>
      </w:r>
      <w:r w:rsidRPr="00A531BA">
        <w:rPr>
          <w:szCs w:val="24"/>
        </w:rPr>
        <w:t xml:space="preserve"> году 1</w:t>
      </w:r>
      <w:r w:rsidR="00A531BA" w:rsidRPr="00A531BA">
        <w:rPr>
          <w:szCs w:val="24"/>
        </w:rPr>
        <w:t>79</w:t>
      </w:r>
      <w:r w:rsidRPr="00A531BA">
        <w:rPr>
          <w:szCs w:val="24"/>
        </w:rPr>
        <w:t>% от норматива</w:t>
      </w:r>
      <w:r w:rsidR="00666696" w:rsidRPr="00A531BA">
        <w:rPr>
          <w:szCs w:val="24"/>
        </w:rPr>
        <w:t>, о</w:t>
      </w:r>
      <w:r w:rsidRPr="00A531BA">
        <w:rPr>
          <w:szCs w:val="24"/>
        </w:rPr>
        <w:t>беспеченност</w:t>
      </w:r>
      <w:r w:rsidR="00666696" w:rsidRPr="00A531BA">
        <w:rPr>
          <w:szCs w:val="24"/>
        </w:rPr>
        <w:t xml:space="preserve">ь общедоступными библиотеками - </w:t>
      </w:r>
      <w:r w:rsidRPr="00A531BA">
        <w:rPr>
          <w:szCs w:val="24"/>
        </w:rPr>
        <w:t xml:space="preserve"> 100% от норматива. </w:t>
      </w:r>
    </w:p>
    <w:p w:rsidR="00592A64" w:rsidRPr="00970137" w:rsidRDefault="00592A64" w:rsidP="00F735F7">
      <w:pPr>
        <w:ind w:firstLine="720"/>
        <w:jc w:val="both"/>
        <w:rPr>
          <w:color w:val="FF0000"/>
          <w:szCs w:val="24"/>
        </w:rPr>
      </w:pPr>
    </w:p>
    <w:p w:rsidR="00592A64" w:rsidRPr="00942970" w:rsidRDefault="00253CB5" w:rsidP="00F735F7">
      <w:pPr>
        <w:ind w:firstLine="720"/>
        <w:jc w:val="both"/>
      </w:pPr>
      <w:r w:rsidRPr="00942970">
        <w:rPr>
          <w:szCs w:val="24"/>
        </w:rPr>
        <w:lastRenderedPageBreak/>
        <w:t>Политике в сфере доходов на 20</w:t>
      </w:r>
      <w:r w:rsidR="00942970" w:rsidRPr="00942970">
        <w:rPr>
          <w:szCs w:val="24"/>
        </w:rPr>
        <w:t>20</w:t>
      </w:r>
      <w:r w:rsidRPr="00942970">
        <w:rPr>
          <w:szCs w:val="24"/>
        </w:rPr>
        <w:t xml:space="preserve"> год и на ближайшую перспективу будет направлена на сохранение и развитие налоговой базы в сложившихся экономических условиях. Бюджет сельского поселения Полноват по доходам в 201</w:t>
      </w:r>
      <w:r w:rsidR="00942970" w:rsidRPr="00942970">
        <w:rPr>
          <w:szCs w:val="24"/>
        </w:rPr>
        <w:t>9</w:t>
      </w:r>
      <w:r w:rsidRPr="00942970">
        <w:rPr>
          <w:szCs w:val="24"/>
        </w:rPr>
        <w:t xml:space="preserve"> году оценочно составит </w:t>
      </w:r>
      <w:r w:rsidR="00942970" w:rsidRPr="00942970">
        <w:rPr>
          <w:szCs w:val="24"/>
        </w:rPr>
        <w:t>44,1</w:t>
      </w:r>
      <w:r w:rsidR="00D734DD" w:rsidRPr="00942970">
        <w:rPr>
          <w:szCs w:val="24"/>
        </w:rPr>
        <w:t xml:space="preserve"> млн</w:t>
      </w:r>
      <w:r w:rsidRPr="00942970">
        <w:rPr>
          <w:szCs w:val="24"/>
        </w:rPr>
        <w:t>. руб. Доходная часть бюджета сельского поселения Полноват в оценке 201</w:t>
      </w:r>
      <w:r w:rsidR="00942970" w:rsidRPr="00942970">
        <w:rPr>
          <w:szCs w:val="24"/>
        </w:rPr>
        <w:t>9</w:t>
      </w:r>
      <w:r w:rsidRPr="00942970">
        <w:rPr>
          <w:szCs w:val="24"/>
        </w:rPr>
        <w:t xml:space="preserve"> </w:t>
      </w:r>
      <w:r w:rsidR="00592A64" w:rsidRPr="00942970">
        <w:rPr>
          <w:szCs w:val="24"/>
        </w:rPr>
        <w:t xml:space="preserve">года по собственным налоговым и неналоговым доходам  составит </w:t>
      </w:r>
      <w:r w:rsidR="00D734DD" w:rsidRPr="00942970">
        <w:rPr>
          <w:szCs w:val="24"/>
        </w:rPr>
        <w:t>4,</w:t>
      </w:r>
      <w:r w:rsidR="00942970" w:rsidRPr="00942970">
        <w:rPr>
          <w:szCs w:val="24"/>
        </w:rPr>
        <w:t>9</w:t>
      </w:r>
      <w:r w:rsidR="00D734DD" w:rsidRPr="00942970">
        <w:rPr>
          <w:szCs w:val="24"/>
        </w:rPr>
        <w:t xml:space="preserve"> млн. </w:t>
      </w:r>
      <w:r w:rsidR="00592A64" w:rsidRPr="00942970">
        <w:rPr>
          <w:szCs w:val="24"/>
        </w:rPr>
        <w:t>руб</w:t>
      </w:r>
      <w:r w:rsidR="007E6B05" w:rsidRPr="00942970">
        <w:rPr>
          <w:szCs w:val="24"/>
        </w:rPr>
        <w:t>.</w:t>
      </w:r>
    </w:p>
    <w:p w:rsidR="00592A64" w:rsidRPr="00942970" w:rsidRDefault="00592A64" w:rsidP="00F735F7">
      <w:pPr>
        <w:ind w:firstLine="720"/>
        <w:jc w:val="right"/>
        <w:rPr>
          <w:szCs w:val="24"/>
        </w:rPr>
      </w:pPr>
      <w:r w:rsidRPr="00942970">
        <w:rPr>
          <w:szCs w:val="24"/>
        </w:rPr>
        <w:t>Таблица 2</w:t>
      </w:r>
    </w:p>
    <w:p w:rsidR="00592A64" w:rsidRPr="00942970" w:rsidRDefault="00D734DD" w:rsidP="00F735F7">
      <w:pPr>
        <w:ind w:firstLine="720"/>
        <w:jc w:val="center"/>
        <w:rPr>
          <w:b/>
          <w:szCs w:val="24"/>
        </w:rPr>
      </w:pPr>
      <w:r w:rsidRPr="00942970">
        <w:rPr>
          <w:b/>
          <w:szCs w:val="24"/>
        </w:rPr>
        <w:t>Б</w:t>
      </w:r>
      <w:r w:rsidR="00592A64" w:rsidRPr="00942970">
        <w:rPr>
          <w:b/>
          <w:szCs w:val="24"/>
        </w:rPr>
        <w:t>юджет с.п. Полноват</w:t>
      </w:r>
      <w:r w:rsidRPr="00942970">
        <w:rPr>
          <w:b/>
          <w:szCs w:val="24"/>
        </w:rPr>
        <w:t xml:space="preserve"> на 20</w:t>
      </w:r>
      <w:r w:rsidR="00942970" w:rsidRPr="00942970">
        <w:rPr>
          <w:b/>
          <w:szCs w:val="24"/>
        </w:rPr>
        <w:t>20</w:t>
      </w:r>
      <w:r w:rsidRPr="00942970">
        <w:rPr>
          <w:b/>
          <w:szCs w:val="24"/>
        </w:rPr>
        <w:t xml:space="preserve"> го</w:t>
      </w:r>
      <w:r w:rsidR="00121721" w:rsidRPr="00942970">
        <w:rPr>
          <w:b/>
          <w:szCs w:val="24"/>
        </w:rPr>
        <w:t>д и плановый период 202</w:t>
      </w:r>
      <w:r w:rsidR="00942970" w:rsidRPr="00942970">
        <w:rPr>
          <w:b/>
          <w:szCs w:val="24"/>
        </w:rPr>
        <w:t>1</w:t>
      </w:r>
      <w:r w:rsidR="00121721" w:rsidRPr="00942970">
        <w:rPr>
          <w:b/>
          <w:szCs w:val="24"/>
        </w:rPr>
        <w:t>-202</w:t>
      </w:r>
      <w:r w:rsidR="00942970" w:rsidRPr="00942970">
        <w:rPr>
          <w:b/>
          <w:szCs w:val="24"/>
        </w:rPr>
        <w:t>2</w:t>
      </w:r>
      <w:r w:rsidR="00121721" w:rsidRPr="00942970">
        <w:rPr>
          <w:b/>
          <w:szCs w:val="24"/>
        </w:rPr>
        <w:t xml:space="preserve"> г</w:t>
      </w:r>
      <w:r w:rsidRPr="00942970">
        <w:rPr>
          <w:b/>
          <w:szCs w:val="24"/>
        </w:rPr>
        <w:t>г.</w:t>
      </w:r>
    </w:p>
    <w:p w:rsidR="00592A64" w:rsidRPr="00970137" w:rsidRDefault="00592A64" w:rsidP="00F735F7">
      <w:pPr>
        <w:ind w:firstLine="720"/>
        <w:jc w:val="right"/>
        <w:rPr>
          <w:color w:val="FF0000"/>
          <w:szCs w:val="24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2709"/>
        <w:gridCol w:w="1113"/>
        <w:gridCol w:w="960"/>
        <w:gridCol w:w="960"/>
        <w:gridCol w:w="960"/>
        <w:gridCol w:w="960"/>
        <w:gridCol w:w="960"/>
        <w:gridCol w:w="1033"/>
      </w:tblGrid>
      <w:tr w:rsidR="00942970" w:rsidRPr="00942970" w:rsidTr="00942970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отчет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отчет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оценка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прогноз</w:t>
            </w: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2017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2018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2019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2020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2021 год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2022 год</w:t>
            </w: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 xml:space="preserve">Доходы бюджета поселения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36,1</w:t>
            </w: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Налоговые доходы бюджета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4,4</w:t>
            </w: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Неналоговые доходы бюджета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0,5</w:t>
            </w: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31,2</w:t>
            </w: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Расходы бюджета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36,1</w:t>
            </w:r>
          </w:p>
        </w:tc>
      </w:tr>
      <w:tr w:rsidR="00942970" w:rsidRPr="00942970" w:rsidTr="00942970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Дефицит(-),профицит(+) бюджета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70" w:rsidRPr="00942970" w:rsidRDefault="00942970" w:rsidP="00942970">
            <w:pPr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-3,6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70" w:rsidRPr="00942970" w:rsidRDefault="00942970" w:rsidP="00942970">
            <w:pPr>
              <w:jc w:val="center"/>
              <w:rPr>
                <w:color w:val="000000"/>
                <w:sz w:val="20"/>
              </w:rPr>
            </w:pPr>
            <w:r w:rsidRPr="00942970">
              <w:rPr>
                <w:color w:val="000000"/>
                <w:sz w:val="20"/>
              </w:rPr>
              <w:t>0,0</w:t>
            </w:r>
          </w:p>
        </w:tc>
      </w:tr>
    </w:tbl>
    <w:p w:rsidR="00592A64" w:rsidRPr="00942970" w:rsidRDefault="00592A64" w:rsidP="00F735F7">
      <w:pPr>
        <w:jc w:val="both"/>
        <w:rPr>
          <w:szCs w:val="24"/>
        </w:rPr>
      </w:pPr>
    </w:p>
    <w:p w:rsidR="00592A64" w:rsidRPr="00942970" w:rsidRDefault="00592A64" w:rsidP="00F735F7">
      <w:pPr>
        <w:ind w:firstLine="720"/>
        <w:jc w:val="both"/>
        <w:rPr>
          <w:szCs w:val="24"/>
        </w:rPr>
      </w:pPr>
      <w:r w:rsidRPr="00942970">
        <w:rPr>
          <w:szCs w:val="24"/>
        </w:rPr>
        <w:t>Бюджет сельского поселения  Полноват по доходам на 20</w:t>
      </w:r>
      <w:r w:rsidR="00942970" w:rsidRPr="00942970">
        <w:rPr>
          <w:szCs w:val="24"/>
        </w:rPr>
        <w:t>20</w:t>
      </w:r>
      <w:r w:rsidRPr="00942970">
        <w:rPr>
          <w:szCs w:val="24"/>
        </w:rPr>
        <w:t xml:space="preserve"> год прогнозируется  в сумме </w:t>
      </w:r>
      <w:r w:rsidR="00942970" w:rsidRPr="00942970">
        <w:rPr>
          <w:szCs w:val="24"/>
        </w:rPr>
        <w:t>35,2</w:t>
      </w:r>
      <w:r w:rsidR="00D734DD" w:rsidRPr="00942970">
        <w:rPr>
          <w:szCs w:val="24"/>
        </w:rPr>
        <w:t xml:space="preserve"> млн.</w:t>
      </w:r>
      <w:r w:rsidR="00D06F65" w:rsidRPr="00942970">
        <w:rPr>
          <w:szCs w:val="24"/>
        </w:rPr>
        <w:t xml:space="preserve"> руб</w:t>
      </w:r>
      <w:r w:rsidR="007E6B05" w:rsidRPr="00942970">
        <w:rPr>
          <w:szCs w:val="24"/>
        </w:rPr>
        <w:t>.</w:t>
      </w:r>
      <w:r w:rsidRPr="00942970">
        <w:rPr>
          <w:szCs w:val="24"/>
        </w:rPr>
        <w:t>, на 20</w:t>
      </w:r>
      <w:r w:rsidR="00D734DD" w:rsidRPr="00942970">
        <w:rPr>
          <w:szCs w:val="24"/>
        </w:rPr>
        <w:t>2</w:t>
      </w:r>
      <w:r w:rsidR="00942970" w:rsidRPr="00942970">
        <w:rPr>
          <w:szCs w:val="24"/>
        </w:rPr>
        <w:t>1</w:t>
      </w:r>
      <w:r w:rsidRPr="00942970">
        <w:rPr>
          <w:szCs w:val="24"/>
        </w:rPr>
        <w:t xml:space="preserve"> год – </w:t>
      </w:r>
      <w:r w:rsidR="00942970" w:rsidRPr="00942970">
        <w:rPr>
          <w:szCs w:val="24"/>
        </w:rPr>
        <w:t>35,9</w:t>
      </w:r>
      <w:r w:rsidR="00D734DD" w:rsidRPr="00942970">
        <w:rPr>
          <w:szCs w:val="24"/>
        </w:rPr>
        <w:t xml:space="preserve"> млн</w:t>
      </w:r>
      <w:r w:rsidRPr="00942970">
        <w:rPr>
          <w:szCs w:val="24"/>
        </w:rPr>
        <w:t>. руб</w:t>
      </w:r>
      <w:r w:rsidR="007E6B05" w:rsidRPr="00942970">
        <w:rPr>
          <w:szCs w:val="24"/>
        </w:rPr>
        <w:t>., на 20</w:t>
      </w:r>
      <w:r w:rsidR="00253CB5" w:rsidRPr="00942970">
        <w:rPr>
          <w:szCs w:val="24"/>
        </w:rPr>
        <w:t>2</w:t>
      </w:r>
      <w:r w:rsidR="00942970" w:rsidRPr="00942970">
        <w:rPr>
          <w:szCs w:val="24"/>
        </w:rPr>
        <w:t>2</w:t>
      </w:r>
      <w:r w:rsidR="007E6B05" w:rsidRPr="00942970">
        <w:rPr>
          <w:szCs w:val="24"/>
        </w:rPr>
        <w:t xml:space="preserve"> год – </w:t>
      </w:r>
      <w:r w:rsidR="00942970" w:rsidRPr="00942970">
        <w:rPr>
          <w:szCs w:val="24"/>
        </w:rPr>
        <w:t>36,1</w:t>
      </w:r>
      <w:r w:rsidR="00D734DD" w:rsidRPr="00942970">
        <w:rPr>
          <w:szCs w:val="24"/>
        </w:rPr>
        <w:t xml:space="preserve"> млн</w:t>
      </w:r>
      <w:r w:rsidR="007E6B05" w:rsidRPr="00942970">
        <w:rPr>
          <w:szCs w:val="24"/>
        </w:rPr>
        <w:t>. руб.</w:t>
      </w:r>
    </w:p>
    <w:p w:rsidR="003867AE" w:rsidRPr="00942970" w:rsidRDefault="003867AE" w:rsidP="00942970">
      <w:pPr>
        <w:ind w:firstLine="708"/>
        <w:jc w:val="both"/>
        <w:rPr>
          <w:szCs w:val="24"/>
        </w:rPr>
      </w:pPr>
      <w:r w:rsidRPr="00942970">
        <w:rPr>
          <w:b/>
        </w:rPr>
        <w:t>Расходная часть бюджета</w:t>
      </w:r>
      <w:r w:rsidRPr="00942970">
        <w:t xml:space="preserve"> сельского поселения Полноват  является инструментом для решения вопросов местного значения органами местного самоуправления сельского поселения. </w:t>
      </w:r>
      <w:r w:rsidR="00D734DD" w:rsidRPr="00942970">
        <w:rPr>
          <w:szCs w:val="24"/>
        </w:rPr>
        <w:t>Бюджет сельского поселения Полноват по расходам в 201</w:t>
      </w:r>
      <w:r w:rsidR="00942970" w:rsidRPr="00942970">
        <w:rPr>
          <w:szCs w:val="24"/>
        </w:rPr>
        <w:t>9</w:t>
      </w:r>
      <w:r w:rsidR="00D734DD" w:rsidRPr="00942970">
        <w:rPr>
          <w:szCs w:val="24"/>
        </w:rPr>
        <w:t xml:space="preserve"> году оценочно составит </w:t>
      </w:r>
      <w:r w:rsidR="00942970" w:rsidRPr="00942970">
        <w:rPr>
          <w:szCs w:val="24"/>
        </w:rPr>
        <w:t>47,7</w:t>
      </w:r>
      <w:r w:rsidR="00D734DD" w:rsidRPr="00942970">
        <w:rPr>
          <w:szCs w:val="24"/>
        </w:rPr>
        <w:t xml:space="preserve"> млн. руб. </w:t>
      </w:r>
      <w:r w:rsidRPr="00942970">
        <w:rPr>
          <w:szCs w:val="24"/>
        </w:rPr>
        <w:t>Прогноз расходных обязательств на 20</w:t>
      </w:r>
      <w:r w:rsidR="00942970" w:rsidRPr="00942970">
        <w:rPr>
          <w:szCs w:val="24"/>
        </w:rPr>
        <w:t>20</w:t>
      </w:r>
      <w:r w:rsidRPr="00942970">
        <w:rPr>
          <w:szCs w:val="24"/>
        </w:rPr>
        <w:t xml:space="preserve"> год в рамках  полномочий  сельского поселения  Полноват составит </w:t>
      </w:r>
      <w:r w:rsidR="00942970" w:rsidRPr="00942970">
        <w:rPr>
          <w:szCs w:val="24"/>
        </w:rPr>
        <w:t>35,2</w:t>
      </w:r>
      <w:r w:rsidR="00D734DD" w:rsidRPr="00942970">
        <w:rPr>
          <w:szCs w:val="24"/>
        </w:rPr>
        <w:t xml:space="preserve"> млн</w:t>
      </w:r>
      <w:r w:rsidRPr="00942970">
        <w:rPr>
          <w:szCs w:val="24"/>
        </w:rPr>
        <w:t>. руб., на 20</w:t>
      </w:r>
      <w:r w:rsidR="00D734DD" w:rsidRPr="00942970">
        <w:rPr>
          <w:szCs w:val="24"/>
        </w:rPr>
        <w:t>2</w:t>
      </w:r>
      <w:r w:rsidR="00942970" w:rsidRPr="00942970">
        <w:rPr>
          <w:szCs w:val="24"/>
        </w:rPr>
        <w:t>1</w:t>
      </w:r>
      <w:r w:rsidRPr="00942970">
        <w:rPr>
          <w:szCs w:val="24"/>
        </w:rPr>
        <w:t xml:space="preserve"> год -  </w:t>
      </w:r>
      <w:r w:rsidR="00942970" w:rsidRPr="00942970">
        <w:rPr>
          <w:szCs w:val="24"/>
        </w:rPr>
        <w:t>35,9</w:t>
      </w:r>
      <w:r w:rsidR="00D734DD" w:rsidRPr="00942970">
        <w:rPr>
          <w:szCs w:val="24"/>
        </w:rPr>
        <w:t xml:space="preserve"> млн</w:t>
      </w:r>
      <w:r w:rsidRPr="00942970">
        <w:rPr>
          <w:szCs w:val="24"/>
        </w:rPr>
        <w:t>. руб.,  на 20</w:t>
      </w:r>
      <w:r w:rsidR="00253CB5" w:rsidRPr="00942970">
        <w:rPr>
          <w:szCs w:val="24"/>
        </w:rPr>
        <w:t>2</w:t>
      </w:r>
      <w:r w:rsidR="00942970" w:rsidRPr="00942970">
        <w:rPr>
          <w:szCs w:val="24"/>
        </w:rPr>
        <w:t>2</w:t>
      </w:r>
      <w:r w:rsidR="00253CB5" w:rsidRPr="00942970">
        <w:rPr>
          <w:szCs w:val="24"/>
        </w:rPr>
        <w:t xml:space="preserve"> </w:t>
      </w:r>
      <w:r w:rsidRPr="00942970">
        <w:rPr>
          <w:szCs w:val="24"/>
        </w:rPr>
        <w:t xml:space="preserve">год – </w:t>
      </w:r>
      <w:r w:rsidR="00942970" w:rsidRPr="00942970">
        <w:rPr>
          <w:szCs w:val="24"/>
        </w:rPr>
        <w:t>36,1</w:t>
      </w:r>
      <w:r w:rsidR="00D734DD" w:rsidRPr="00942970">
        <w:rPr>
          <w:szCs w:val="24"/>
        </w:rPr>
        <w:t xml:space="preserve"> млн</w:t>
      </w:r>
      <w:r w:rsidRPr="00942970">
        <w:rPr>
          <w:szCs w:val="24"/>
        </w:rPr>
        <w:t xml:space="preserve">. руб. </w:t>
      </w:r>
    </w:p>
    <w:p w:rsidR="008008C6" w:rsidRPr="00970137" w:rsidRDefault="008008C6" w:rsidP="00F735F7">
      <w:pPr>
        <w:ind w:firstLine="709"/>
        <w:jc w:val="both"/>
        <w:rPr>
          <w:color w:val="FF0000"/>
        </w:rPr>
      </w:pPr>
    </w:p>
    <w:p w:rsidR="00592A64" w:rsidRPr="00395003" w:rsidRDefault="00592A64" w:rsidP="00F735F7">
      <w:pPr>
        <w:ind w:firstLine="709"/>
        <w:jc w:val="both"/>
        <w:rPr>
          <w:szCs w:val="24"/>
        </w:rPr>
      </w:pPr>
      <w:r w:rsidRPr="00395003">
        <w:t xml:space="preserve">Основным источником дохода населения является заработная плата. Среднемесячная номинальная начисленная </w:t>
      </w:r>
      <w:r w:rsidRPr="00395003">
        <w:rPr>
          <w:b/>
        </w:rPr>
        <w:t>заработная плата</w:t>
      </w:r>
      <w:r w:rsidRPr="00395003">
        <w:t xml:space="preserve"> работников крупных и средних организаций п</w:t>
      </w:r>
      <w:r w:rsidRPr="00395003">
        <w:t>о</w:t>
      </w:r>
      <w:r w:rsidRPr="00395003">
        <w:t>селения за 201</w:t>
      </w:r>
      <w:r w:rsidR="00395003" w:rsidRPr="00395003">
        <w:t>8</w:t>
      </w:r>
      <w:r w:rsidRPr="00395003">
        <w:t xml:space="preserve"> год сложилась в размере </w:t>
      </w:r>
      <w:r w:rsidR="00395003" w:rsidRPr="00395003">
        <w:t>47,6</w:t>
      </w:r>
      <w:r w:rsidRPr="00395003">
        <w:t xml:space="preserve"> тыс. руб</w:t>
      </w:r>
      <w:r w:rsidR="00645A1F" w:rsidRPr="00395003">
        <w:t>.,</w:t>
      </w:r>
      <w:r w:rsidRPr="00395003">
        <w:t xml:space="preserve"> в оценке 201</w:t>
      </w:r>
      <w:r w:rsidR="00395003" w:rsidRPr="00395003">
        <w:t>9</w:t>
      </w:r>
      <w:r w:rsidRPr="00395003">
        <w:t xml:space="preserve"> года составит </w:t>
      </w:r>
      <w:r w:rsidR="00395003" w:rsidRPr="00395003">
        <w:t>53,8</w:t>
      </w:r>
      <w:r w:rsidRPr="00395003">
        <w:t xml:space="preserve"> тыс. руб. </w:t>
      </w:r>
      <w:r w:rsidRPr="00395003">
        <w:rPr>
          <w:szCs w:val="24"/>
        </w:rPr>
        <w:t>В прогнозном 20</w:t>
      </w:r>
      <w:r w:rsidR="00395003" w:rsidRPr="00395003">
        <w:rPr>
          <w:szCs w:val="24"/>
        </w:rPr>
        <w:t>20</w:t>
      </w:r>
      <w:r w:rsidRPr="00395003">
        <w:rPr>
          <w:szCs w:val="24"/>
        </w:rPr>
        <w:t xml:space="preserve"> году рост среднемесячной заработной платы составит </w:t>
      </w:r>
      <w:r w:rsidR="00395003" w:rsidRPr="00395003">
        <w:rPr>
          <w:szCs w:val="24"/>
        </w:rPr>
        <w:t>106,8</w:t>
      </w:r>
      <w:r w:rsidRPr="00395003">
        <w:rPr>
          <w:szCs w:val="24"/>
        </w:rPr>
        <w:t>%, в 20</w:t>
      </w:r>
      <w:r w:rsidR="00645A1F" w:rsidRPr="00395003">
        <w:rPr>
          <w:szCs w:val="24"/>
        </w:rPr>
        <w:t>2</w:t>
      </w:r>
      <w:r w:rsidR="00395003" w:rsidRPr="00395003">
        <w:rPr>
          <w:szCs w:val="24"/>
        </w:rPr>
        <w:t>1</w:t>
      </w:r>
      <w:r w:rsidRPr="00395003">
        <w:rPr>
          <w:szCs w:val="24"/>
        </w:rPr>
        <w:t xml:space="preserve"> - 20</w:t>
      </w:r>
      <w:r w:rsidR="00E21E12" w:rsidRPr="00395003">
        <w:rPr>
          <w:szCs w:val="24"/>
        </w:rPr>
        <w:t>2</w:t>
      </w:r>
      <w:r w:rsidR="00395003" w:rsidRPr="00395003">
        <w:rPr>
          <w:szCs w:val="24"/>
        </w:rPr>
        <w:t>2</w:t>
      </w:r>
      <w:r w:rsidR="000806BD" w:rsidRPr="00395003">
        <w:rPr>
          <w:szCs w:val="24"/>
        </w:rPr>
        <w:t xml:space="preserve"> годы </w:t>
      </w:r>
      <w:r w:rsidR="00395003" w:rsidRPr="00395003">
        <w:rPr>
          <w:szCs w:val="24"/>
        </w:rPr>
        <w:t>106,0</w:t>
      </w:r>
      <w:r w:rsidRPr="00395003">
        <w:rPr>
          <w:szCs w:val="24"/>
        </w:rPr>
        <w:t xml:space="preserve">% - </w:t>
      </w:r>
      <w:r w:rsidR="00395003" w:rsidRPr="00395003">
        <w:rPr>
          <w:szCs w:val="24"/>
        </w:rPr>
        <w:t>103,9</w:t>
      </w:r>
      <w:r w:rsidRPr="00395003">
        <w:rPr>
          <w:szCs w:val="24"/>
        </w:rPr>
        <w:t>%</w:t>
      </w:r>
      <w:r w:rsidR="00E21E12" w:rsidRPr="00395003">
        <w:rPr>
          <w:szCs w:val="24"/>
        </w:rPr>
        <w:t xml:space="preserve"> соответственно</w:t>
      </w:r>
      <w:r w:rsidRPr="00395003">
        <w:rPr>
          <w:szCs w:val="24"/>
        </w:rPr>
        <w:t>.</w:t>
      </w:r>
    </w:p>
    <w:p w:rsidR="00592A64" w:rsidRPr="00395003" w:rsidRDefault="00592A64" w:rsidP="00F735F7">
      <w:pPr>
        <w:ind w:firstLine="720"/>
        <w:jc w:val="both"/>
        <w:rPr>
          <w:szCs w:val="24"/>
        </w:rPr>
      </w:pPr>
      <w:r w:rsidRPr="00395003">
        <w:rPr>
          <w:b/>
          <w:szCs w:val="24"/>
        </w:rPr>
        <w:t>Среднедушевые денежные доходы</w:t>
      </w:r>
      <w:r w:rsidRPr="00395003">
        <w:rPr>
          <w:szCs w:val="24"/>
        </w:rPr>
        <w:t xml:space="preserve"> населения оценочно за 201</w:t>
      </w:r>
      <w:r w:rsidR="00395003" w:rsidRPr="00395003">
        <w:rPr>
          <w:szCs w:val="24"/>
        </w:rPr>
        <w:t>9</w:t>
      </w:r>
      <w:r w:rsidRPr="00395003">
        <w:rPr>
          <w:szCs w:val="24"/>
        </w:rPr>
        <w:t xml:space="preserve"> год составят </w:t>
      </w:r>
      <w:r w:rsidR="008F401A" w:rsidRPr="00395003">
        <w:rPr>
          <w:szCs w:val="24"/>
        </w:rPr>
        <w:t>3</w:t>
      </w:r>
      <w:r w:rsidR="00395003" w:rsidRPr="00395003">
        <w:rPr>
          <w:szCs w:val="24"/>
        </w:rPr>
        <w:t>2</w:t>
      </w:r>
      <w:r w:rsidR="008F401A" w:rsidRPr="00395003">
        <w:rPr>
          <w:szCs w:val="24"/>
        </w:rPr>
        <w:t>,0</w:t>
      </w:r>
      <w:r w:rsidRPr="00395003">
        <w:rPr>
          <w:szCs w:val="24"/>
        </w:rPr>
        <w:t xml:space="preserve"> тыс. руб. В прогнозном 20</w:t>
      </w:r>
      <w:r w:rsidR="00395003" w:rsidRPr="00395003">
        <w:rPr>
          <w:szCs w:val="24"/>
        </w:rPr>
        <w:t>20</w:t>
      </w:r>
      <w:r w:rsidRPr="00395003">
        <w:rPr>
          <w:szCs w:val="24"/>
        </w:rPr>
        <w:t xml:space="preserve"> году рост денежных доходов составит </w:t>
      </w:r>
      <w:r w:rsidR="00395003" w:rsidRPr="00395003">
        <w:rPr>
          <w:szCs w:val="24"/>
        </w:rPr>
        <w:t>102,2</w:t>
      </w:r>
      <w:r w:rsidRPr="00395003">
        <w:rPr>
          <w:szCs w:val="24"/>
        </w:rPr>
        <w:t>%, в 20</w:t>
      </w:r>
      <w:r w:rsidR="00645A1F" w:rsidRPr="00395003">
        <w:rPr>
          <w:szCs w:val="24"/>
        </w:rPr>
        <w:t>2</w:t>
      </w:r>
      <w:r w:rsidR="00395003" w:rsidRPr="00395003">
        <w:rPr>
          <w:szCs w:val="24"/>
        </w:rPr>
        <w:t>1</w:t>
      </w:r>
      <w:r w:rsidRPr="00395003">
        <w:rPr>
          <w:szCs w:val="24"/>
        </w:rPr>
        <w:t xml:space="preserve"> - 20</w:t>
      </w:r>
      <w:r w:rsidR="00E21E12" w:rsidRPr="00395003">
        <w:rPr>
          <w:szCs w:val="24"/>
        </w:rPr>
        <w:t>2</w:t>
      </w:r>
      <w:r w:rsidR="00395003" w:rsidRPr="00395003">
        <w:rPr>
          <w:szCs w:val="24"/>
        </w:rPr>
        <w:t>2</w:t>
      </w:r>
      <w:r w:rsidRPr="00395003">
        <w:rPr>
          <w:szCs w:val="24"/>
        </w:rPr>
        <w:t xml:space="preserve"> годы </w:t>
      </w:r>
      <w:r w:rsidR="000806BD" w:rsidRPr="00395003">
        <w:rPr>
          <w:szCs w:val="24"/>
        </w:rPr>
        <w:t>–</w:t>
      </w:r>
      <w:r w:rsidR="008F401A" w:rsidRPr="00395003">
        <w:rPr>
          <w:szCs w:val="24"/>
        </w:rPr>
        <w:t xml:space="preserve"> </w:t>
      </w:r>
      <w:r w:rsidR="00395003" w:rsidRPr="00395003">
        <w:rPr>
          <w:szCs w:val="24"/>
        </w:rPr>
        <w:t>102</w:t>
      </w:r>
      <w:r w:rsidR="008F401A" w:rsidRPr="00395003">
        <w:rPr>
          <w:szCs w:val="24"/>
        </w:rPr>
        <w:t>,5-</w:t>
      </w:r>
      <w:r w:rsidR="00395003" w:rsidRPr="00395003">
        <w:rPr>
          <w:szCs w:val="24"/>
        </w:rPr>
        <w:t>101,3</w:t>
      </w:r>
      <w:r w:rsidR="008F401A" w:rsidRPr="00395003">
        <w:rPr>
          <w:szCs w:val="24"/>
        </w:rPr>
        <w:t>%</w:t>
      </w:r>
      <w:r w:rsidRPr="00395003">
        <w:rPr>
          <w:szCs w:val="24"/>
        </w:rPr>
        <w:t xml:space="preserve"> % соответственно.</w:t>
      </w:r>
    </w:p>
    <w:p w:rsidR="000806BD" w:rsidRPr="00970137" w:rsidRDefault="000806BD" w:rsidP="00F735F7">
      <w:pPr>
        <w:rPr>
          <w:color w:val="FF0000"/>
        </w:rPr>
      </w:pPr>
    </w:p>
    <w:p w:rsidR="00F735F7" w:rsidRPr="00970137" w:rsidRDefault="00F735F7" w:rsidP="00F735F7">
      <w:pPr>
        <w:rPr>
          <w:color w:val="FF0000"/>
        </w:rPr>
      </w:pPr>
    </w:p>
    <w:p w:rsidR="00AC296F" w:rsidRPr="00645A1F" w:rsidRDefault="00592A64" w:rsidP="00F735F7">
      <w:pPr>
        <w:jc w:val="center"/>
      </w:pPr>
      <w:r w:rsidRPr="00970137">
        <w:rPr>
          <w:color w:val="FF0000"/>
        </w:rPr>
        <w:t>___</w:t>
      </w:r>
      <w:r w:rsidRPr="00645A1F">
        <w:t>________</w:t>
      </w:r>
      <w:r w:rsidR="000806BD" w:rsidRPr="00645A1F">
        <w:t>____</w:t>
      </w:r>
    </w:p>
    <w:sectPr w:rsidR="00AC296F" w:rsidRPr="00645A1F" w:rsidSect="00E85F95">
      <w:headerReference w:type="even" r:id="rId9"/>
      <w:headerReference w:type="default" r:id="rId10"/>
      <w:pgSz w:w="11906" w:h="16838"/>
      <w:pgMar w:top="360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8F" w:rsidRDefault="0099548F">
      <w:r>
        <w:separator/>
      </w:r>
    </w:p>
  </w:endnote>
  <w:endnote w:type="continuationSeparator" w:id="0">
    <w:p w:rsidR="0099548F" w:rsidRDefault="0099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8F" w:rsidRDefault="0099548F">
      <w:r>
        <w:separator/>
      </w:r>
    </w:p>
  </w:footnote>
  <w:footnote w:type="continuationSeparator" w:id="0">
    <w:p w:rsidR="0099548F" w:rsidRDefault="0099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18" w:rsidRDefault="00037C18" w:rsidP="007D73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C18" w:rsidRDefault="00037C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18" w:rsidRPr="009F415E" w:rsidRDefault="00037C18" w:rsidP="007D73C6">
    <w:pPr>
      <w:pStyle w:val="a5"/>
      <w:framePr w:wrap="around" w:vAnchor="text" w:hAnchor="margin" w:xAlign="center" w:y="1"/>
      <w:rPr>
        <w:rStyle w:val="a6"/>
        <w:sz w:val="20"/>
      </w:rPr>
    </w:pPr>
    <w:r w:rsidRPr="009F415E">
      <w:rPr>
        <w:rStyle w:val="a6"/>
        <w:sz w:val="20"/>
      </w:rPr>
      <w:fldChar w:fldCharType="begin"/>
    </w:r>
    <w:r w:rsidRPr="009F415E">
      <w:rPr>
        <w:rStyle w:val="a6"/>
        <w:sz w:val="20"/>
      </w:rPr>
      <w:instrText xml:space="preserve">PAGE  </w:instrText>
    </w:r>
    <w:r w:rsidRPr="009F415E">
      <w:rPr>
        <w:rStyle w:val="a6"/>
        <w:sz w:val="20"/>
      </w:rPr>
      <w:fldChar w:fldCharType="separate"/>
    </w:r>
    <w:r w:rsidR="00AC4508">
      <w:rPr>
        <w:rStyle w:val="a6"/>
        <w:noProof/>
        <w:sz w:val="20"/>
      </w:rPr>
      <w:t>7</w:t>
    </w:r>
    <w:r w:rsidRPr="009F415E">
      <w:rPr>
        <w:rStyle w:val="a6"/>
        <w:sz w:val="20"/>
      </w:rPr>
      <w:fldChar w:fldCharType="end"/>
    </w:r>
  </w:p>
  <w:p w:rsidR="00037C18" w:rsidRDefault="00037C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40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0C273F"/>
    <w:multiLevelType w:val="hybridMultilevel"/>
    <w:tmpl w:val="C9601B78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72199C"/>
    <w:multiLevelType w:val="hybridMultilevel"/>
    <w:tmpl w:val="8802447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F3656F"/>
    <w:multiLevelType w:val="singleLevel"/>
    <w:tmpl w:val="92FEB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371AC9"/>
    <w:multiLevelType w:val="hybridMultilevel"/>
    <w:tmpl w:val="6DEC8360"/>
    <w:lvl w:ilvl="0" w:tplc="6A8E39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C4969EA"/>
    <w:multiLevelType w:val="hybridMultilevel"/>
    <w:tmpl w:val="0C6E5C5E"/>
    <w:lvl w:ilvl="0" w:tplc="F39A025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72AD3782"/>
    <w:multiLevelType w:val="hybridMultilevel"/>
    <w:tmpl w:val="4D7AA090"/>
    <w:lvl w:ilvl="0" w:tplc="6A8E3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AF31EB"/>
    <w:multiLevelType w:val="multilevel"/>
    <w:tmpl w:val="6AA84A3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D9"/>
    <w:rsid w:val="00002ECE"/>
    <w:rsid w:val="00003EC2"/>
    <w:rsid w:val="000056EA"/>
    <w:rsid w:val="00006C27"/>
    <w:rsid w:val="00017D61"/>
    <w:rsid w:val="00022A74"/>
    <w:rsid w:val="00023A1B"/>
    <w:rsid w:val="000262E5"/>
    <w:rsid w:val="0002744E"/>
    <w:rsid w:val="00032CD2"/>
    <w:rsid w:val="00033F1B"/>
    <w:rsid w:val="0003488A"/>
    <w:rsid w:val="00037C18"/>
    <w:rsid w:val="00043DE2"/>
    <w:rsid w:val="00044523"/>
    <w:rsid w:val="000456EB"/>
    <w:rsid w:val="00052236"/>
    <w:rsid w:val="000531ED"/>
    <w:rsid w:val="00061062"/>
    <w:rsid w:val="000643DF"/>
    <w:rsid w:val="0007222D"/>
    <w:rsid w:val="00074EF6"/>
    <w:rsid w:val="000806BD"/>
    <w:rsid w:val="00083BDE"/>
    <w:rsid w:val="00083C22"/>
    <w:rsid w:val="0008756D"/>
    <w:rsid w:val="00087F77"/>
    <w:rsid w:val="000A00D3"/>
    <w:rsid w:val="000A1B8F"/>
    <w:rsid w:val="000A398F"/>
    <w:rsid w:val="000A49AE"/>
    <w:rsid w:val="000A4AD1"/>
    <w:rsid w:val="000B3464"/>
    <w:rsid w:val="000B45E2"/>
    <w:rsid w:val="000B5310"/>
    <w:rsid w:val="000C115E"/>
    <w:rsid w:val="000C6360"/>
    <w:rsid w:val="000D059E"/>
    <w:rsid w:val="000D224D"/>
    <w:rsid w:val="000D3C47"/>
    <w:rsid w:val="000D4736"/>
    <w:rsid w:val="000E2061"/>
    <w:rsid w:val="000E66CB"/>
    <w:rsid w:val="000E757B"/>
    <w:rsid w:val="000E7C5D"/>
    <w:rsid w:val="000E7F9F"/>
    <w:rsid w:val="0010174E"/>
    <w:rsid w:val="00103C68"/>
    <w:rsid w:val="00104F2A"/>
    <w:rsid w:val="00104F75"/>
    <w:rsid w:val="00120A9B"/>
    <w:rsid w:val="001210B4"/>
    <w:rsid w:val="00121721"/>
    <w:rsid w:val="00123AB7"/>
    <w:rsid w:val="00123F43"/>
    <w:rsid w:val="001305FB"/>
    <w:rsid w:val="0013117F"/>
    <w:rsid w:val="00132DF2"/>
    <w:rsid w:val="00133A43"/>
    <w:rsid w:val="00135408"/>
    <w:rsid w:val="00135E5F"/>
    <w:rsid w:val="001421F7"/>
    <w:rsid w:val="00155377"/>
    <w:rsid w:val="00155CB0"/>
    <w:rsid w:val="001606DC"/>
    <w:rsid w:val="00161373"/>
    <w:rsid w:val="0017071D"/>
    <w:rsid w:val="0017147F"/>
    <w:rsid w:val="00171EDF"/>
    <w:rsid w:val="00172E73"/>
    <w:rsid w:val="00173CB7"/>
    <w:rsid w:val="0018013A"/>
    <w:rsid w:val="00181948"/>
    <w:rsid w:val="00182178"/>
    <w:rsid w:val="00183AC9"/>
    <w:rsid w:val="00193D9E"/>
    <w:rsid w:val="001A5A8D"/>
    <w:rsid w:val="001A67A7"/>
    <w:rsid w:val="001B39A5"/>
    <w:rsid w:val="001B3FC5"/>
    <w:rsid w:val="001D0AD6"/>
    <w:rsid w:val="001D1556"/>
    <w:rsid w:val="001D279C"/>
    <w:rsid w:val="001D3B87"/>
    <w:rsid w:val="001D4C3D"/>
    <w:rsid w:val="001E0158"/>
    <w:rsid w:val="001F0704"/>
    <w:rsid w:val="002005B6"/>
    <w:rsid w:val="002031A0"/>
    <w:rsid w:val="002055E6"/>
    <w:rsid w:val="0020614C"/>
    <w:rsid w:val="00216DB8"/>
    <w:rsid w:val="00221424"/>
    <w:rsid w:val="0022381E"/>
    <w:rsid w:val="00223CFC"/>
    <w:rsid w:val="00224976"/>
    <w:rsid w:val="002310D8"/>
    <w:rsid w:val="0023147E"/>
    <w:rsid w:val="00231C88"/>
    <w:rsid w:val="00233F76"/>
    <w:rsid w:val="002342D0"/>
    <w:rsid w:val="00235611"/>
    <w:rsid w:val="00236760"/>
    <w:rsid w:val="0024253B"/>
    <w:rsid w:val="00243BF2"/>
    <w:rsid w:val="002525B8"/>
    <w:rsid w:val="00253CB5"/>
    <w:rsid w:val="00255C9F"/>
    <w:rsid w:val="00261ADE"/>
    <w:rsid w:val="002620D5"/>
    <w:rsid w:val="00263F29"/>
    <w:rsid w:val="002660EC"/>
    <w:rsid w:val="0026644D"/>
    <w:rsid w:val="002664C4"/>
    <w:rsid w:val="00271FDD"/>
    <w:rsid w:val="002730DA"/>
    <w:rsid w:val="002769CE"/>
    <w:rsid w:val="00282798"/>
    <w:rsid w:val="00294C05"/>
    <w:rsid w:val="00295E13"/>
    <w:rsid w:val="002A6732"/>
    <w:rsid w:val="002A7E7E"/>
    <w:rsid w:val="002B5708"/>
    <w:rsid w:val="002B60A7"/>
    <w:rsid w:val="002B7ECB"/>
    <w:rsid w:val="002C0A03"/>
    <w:rsid w:val="002C2312"/>
    <w:rsid w:val="002C6C28"/>
    <w:rsid w:val="002D59A2"/>
    <w:rsid w:val="002D6815"/>
    <w:rsid w:val="002E6138"/>
    <w:rsid w:val="002E6471"/>
    <w:rsid w:val="002E687E"/>
    <w:rsid w:val="002E7E79"/>
    <w:rsid w:val="00304C52"/>
    <w:rsid w:val="00306154"/>
    <w:rsid w:val="00310302"/>
    <w:rsid w:val="00310937"/>
    <w:rsid w:val="00313C6D"/>
    <w:rsid w:val="003173C8"/>
    <w:rsid w:val="003174AB"/>
    <w:rsid w:val="0032173B"/>
    <w:rsid w:val="003244B8"/>
    <w:rsid w:val="003253F0"/>
    <w:rsid w:val="00327CDD"/>
    <w:rsid w:val="0033103A"/>
    <w:rsid w:val="00331B1A"/>
    <w:rsid w:val="00334BA5"/>
    <w:rsid w:val="00335AEB"/>
    <w:rsid w:val="003375D9"/>
    <w:rsid w:val="003414F7"/>
    <w:rsid w:val="003420DB"/>
    <w:rsid w:val="00344CCC"/>
    <w:rsid w:val="00347105"/>
    <w:rsid w:val="0035351C"/>
    <w:rsid w:val="00354DB4"/>
    <w:rsid w:val="00355CBF"/>
    <w:rsid w:val="00356B6D"/>
    <w:rsid w:val="00360E66"/>
    <w:rsid w:val="00364FAC"/>
    <w:rsid w:val="00365027"/>
    <w:rsid w:val="00370085"/>
    <w:rsid w:val="00377CC4"/>
    <w:rsid w:val="00381708"/>
    <w:rsid w:val="003867AE"/>
    <w:rsid w:val="00391920"/>
    <w:rsid w:val="00391BB0"/>
    <w:rsid w:val="0039394A"/>
    <w:rsid w:val="00395003"/>
    <w:rsid w:val="00396E6D"/>
    <w:rsid w:val="003A1FB6"/>
    <w:rsid w:val="003B3CBD"/>
    <w:rsid w:val="003B64C1"/>
    <w:rsid w:val="003C471E"/>
    <w:rsid w:val="003C6D57"/>
    <w:rsid w:val="003D378E"/>
    <w:rsid w:val="003D4A70"/>
    <w:rsid w:val="003D6377"/>
    <w:rsid w:val="003E02B3"/>
    <w:rsid w:val="003E6664"/>
    <w:rsid w:val="003E6DA9"/>
    <w:rsid w:val="003F4426"/>
    <w:rsid w:val="003F59B8"/>
    <w:rsid w:val="003F6F07"/>
    <w:rsid w:val="003F73A0"/>
    <w:rsid w:val="00401BB0"/>
    <w:rsid w:val="00402828"/>
    <w:rsid w:val="00407E49"/>
    <w:rsid w:val="0042024D"/>
    <w:rsid w:val="00420A5F"/>
    <w:rsid w:val="00420C0D"/>
    <w:rsid w:val="004217CB"/>
    <w:rsid w:val="00421C50"/>
    <w:rsid w:val="00426FE9"/>
    <w:rsid w:val="00427117"/>
    <w:rsid w:val="004301EE"/>
    <w:rsid w:val="00432B2F"/>
    <w:rsid w:val="00435885"/>
    <w:rsid w:val="00437329"/>
    <w:rsid w:val="00440BFB"/>
    <w:rsid w:val="00442E5C"/>
    <w:rsid w:val="0044354A"/>
    <w:rsid w:val="00444F67"/>
    <w:rsid w:val="00446A67"/>
    <w:rsid w:val="00446BDB"/>
    <w:rsid w:val="00447541"/>
    <w:rsid w:val="00452124"/>
    <w:rsid w:val="00455074"/>
    <w:rsid w:val="004561E1"/>
    <w:rsid w:val="0045764E"/>
    <w:rsid w:val="00457A9B"/>
    <w:rsid w:val="004600EC"/>
    <w:rsid w:val="00460E81"/>
    <w:rsid w:val="004641C6"/>
    <w:rsid w:val="004652CB"/>
    <w:rsid w:val="0046552C"/>
    <w:rsid w:val="00467A91"/>
    <w:rsid w:val="004729C9"/>
    <w:rsid w:val="0048796B"/>
    <w:rsid w:val="00493E07"/>
    <w:rsid w:val="004A07D5"/>
    <w:rsid w:val="004A2F3B"/>
    <w:rsid w:val="004A392F"/>
    <w:rsid w:val="004B4282"/>
    <w:rsid w:val="004B42CA"/>
    <w:rsid w:val="004B7728"/>
    <w:rsid w:val="004B79C4"/>
    <w:rsid w:val="004C06A0"/>
    <w:rsid w:val="004C4EE9"/>
    <w:rsid w:val="004D11AC"/>
    <w:rsid w:val="004D3123"/>
    <w:rsid w:val="004D5AC4"/>
    <w:rsid w:val="004E0018"/>
    <w:rsid w:val="004E1A39"/>
    <w:rsid w:val="004E3867"/>
    <w:rsid w:val="004E5996"/>
    <w:rsid w:val="004E7662"/>
    <w:rsid w:val="004E7D98"/>
    <w:rsid w:val="004F3182"/>
    <w:rsid w:val="004F3EE6"/>
    <w:rsid w:val="004F4D5A"/>
    <w:rsid w:val="004F633B"/>
    <w:rsid w:val="004F6EE2"/>
    <w:rsid w:val="005020C8"/>
    <w:rsid w:val="00507DD8"/>
    <w:rsid w:val="00511580"/>
    <w:rsid w:val="00511C1A"/>
    <w:rsid w:val="005133BE"/>
    <w:rsid w:val="00513B26"/>
    <w:rsid w:val="0051412F"/>
    <w:rsid w:val="00520E39"/>
    <w:rsid w:val="00523D69"/>
    <w:rsid w:val="00527D89"/>
    <w:rsid w:val="00540B43"/>
    <w:rsid w:val="00542C47"/>
    <w:rsid w:val="005448B6"/>
    <w:rsid w:val="0055029C"/>
    <w:rsid w:val="00551C3F"/>
    <w:rsid w:val="00562692"/>
    <w:rsid w:val="00566FC3"/>
    <w:rsid w:val="0056765B"/>
    <w:rsid w:val="00570CA8"/>
    <w:rsid w:val="0057367F"/>
    <w:rsid w:val="00573F53"/>
    <w:rsid w:val="0057742B"/>
    <w:rsid w:val="00580056"/>
    <w:rsid w:val="00582DD1"/>
    <w:rsid w:val="005830D9"/>
    <w:rsid w:val="00586BFE"/>
    <w:rsid w:val="00587BE6"/>
    <w:rsid w:val="00592A64"/>
    <w:rsid w:val="00594828"/>
    <w:rsid w:val="0059513D"/>
    <w:rsid w:val="005A3B50"/>
    <w:rsid w:val="005A4077"/>
    <w:rsid w:val="005B05B6"/>
    <w:rsid w:val="005B06ED"/>
    <w:rsid w:val="005B0D40"/>
    <w:rsid w:val="005B29AA"/>
    <w:rsid w:val="005C0878"/>
    <w:rsid w:val="005C3C2D"/>
    <w:rsid w:val="005C67FE"/>
    <w:rsid w:val="005E441F"/>
    <w:rsid w:val="005E5C8F"/>
    <w:rsid w:val="005F12B2"/>
    <w:rsid w:val="005F5E78"/>
    <w:rsid w:val="00602A79"/>
    <w:rsid w:val="00602DF1"/>
    <w:rsid w:val="0060371C"/>
    <w:rsid w:val="0061388A"/>
    <w:rsid w:val="00613BA0"/>
    <w:rsid w:val="00614D6B"/>
    <w:rsid w:val="00622809"/>
    <w:rsid w:val="00623E7C"/>
    <w:rsid w:val="006246E2"/>
    <w:rsid w:val="00633BCF"/>
    <w:rsid w:val="006356A6"/>
    <w:rsid w:val="00636018"/>
    <w:rsid w:val="00637FA7"/>
    <w:rsid w:val="00640502"/>
    <w:rsid w:val="006415FD"/>
    <w:rsid w:val="00641EA4"/>
    <w:rsid w:val="00645A1F"/>
    <w:rsid w:val="006466E9"/>
    <w:rsid w:val="00646807"/>
    <w:rsid w:val="00663584"/>
    <w:rsid w:val="00664A30"/>
    <w:rsid w:val="0066642F"/>
    <w:rsid w:val="00666696"/>
    <w:rsid w:val="0066720E"/>
    <w:rsid w:val="006710EA"/>
    <w:rsid w:val="00672B54"/>
    <w:rsid w:val="00674012"/>
    <w:rsid w:val="00680500"/>
    <w:rsid w:val="00681DF5"/>
    <w:rsid w:val="00685733"/>
    <w:rsid w:val="00686183"/>
    <w:rsid w:val="0068700D"/>
    <w:rsid w:val="00695A87"/>
    <w:rsid w:val="006A7F67"/>
    <w:rsid w:val="006B3B51"/>
    <w:rsid w:val="006B4E28"/>
    <w:rsid w:val="006B6727"/>
    <w:rsid w:val="006C13F7"/>
    <w:rsid w:val="006D1773"/>
    <w:rsid w:val="006D2574"/>
    <w:rsid w:val="006D7B96"/>
    <w:rsid w:val="006E150F"/>
    <w:rsid w:val="006F045C"/>
    <w:rsid w:val="006F0CAA"/>
    <w:rsid w:val="006F4392"/>
    <w:rsid w:val="006F4556"/>
    <w:rsid w:val="006F515F"/>
    <w:rsid w:val="006F73E2"/>
    <w:rsid w:val="00700150"/>
    <w:rsid w:val="007043EB"/>
    <w:rsid w:val="00710329"/>
    <w:rsid w:val="00712FB3"/>
    <w:rsid w:val="007201F9"/>
    <w:rsid w:val="00724F3F"/>
    <w:rsid w:val="00727FC4"/>
    <w:rsid w:val="007324C7"/>
    <w:rsid w:val="0073389C"/>
    <w:rsid w:val="00737F57"/>
    <w:rsid w:val="00742960"/>
    <w:rsid w:val="007438B1"/>
    <w:rsid w:val="0075584C"/>
    <w:rsid w:val="00756ACE"/>
    <w:rsid w:val="0076019B"/>
    <w:rsid w:val="0076298C"/>
    <w:rsid w:val="007635ED"/>
    <w:rsid w:val="00763D39"/>
    <w:rsid w:val="00766686"/>
    <w:rsid w:val="00771E2D"/>
    <w:rsid w:val="00775546"/>
    <w:rsid w:val="00782CC1"/>
    <w:rsid w:val="00783452"/>
    <w:rsid w:val="00794B36"/>
    <w:rsid w:val="007A0B3A"/>
    <w:rsid w:val="007A1005"/>
    <w:rsid w:val="007A303B"/>
    <w:rsid w:val="007A5D09"/>
    <w:rsid w:val="007B3AFA"/>
    <w:rsid w:val="007C7062"/>
    <w:rsid w:val="007C7DD2"/>
    <w:rsid w:val="007D5EE2"/>
    <w:rsid w:val="007D6201"/>
    <w:rsid w:val="007D6A87"/>
    <w:rsid w:val="007D729D"/>
    <w:rsid w:val="007D73C6"/>
    <w:rsid w:val="007E014F"/>
    <w:rsid w:val="007E2B28"/>
    <w:rsid w:val="007E6B05"/>
    <w:rsid w:val="007E6ED2"/>
    <w:rsid w:val="007F0945"/>
    <w:rsid w:val="007F113F"/>
    <w:rsid w:val="007F2333"/>
    <w:rsid w:val="007F3F61"/>
    <w:rsid w:val="008008C6"/>
    <w:rsid w:val="00801582"/>
    <w:rsid w:val="00801E7E"/>
    <w:rsid w:val="00802F11"/>
    <w:rsid w:val="00813421"/>
    <w:rsid w:val="00814B6C"/>
    <w:rsid w:val="00815BF2"/>
    <w:rsid w:val="0081611E"/>
    <w:rsid w:val="008165A8"/>
    <w:rsid w:val="0081672E"/>
    <w:rsid w:val="0081710D"/>
    <w:rsid w:val="00822BF3"/>
    <w:rsid w:val="00824D25"/>
    <w:rsid w:val="008330C6"/>
    <w:rsid w:val="008337AE"/>
    <w:rsid w:val="00836B40"/>
    <w:rsid w:val="00840653"/>
    <w:rsid w:val="00841DBF"/>
    <w:rsid w:val="00846617"/>
    <w:rsid w:val="00847666"/>
    <w:rsid w:val="00847DE4"/>
    <w:rsid w:val="00864D16"/>
    <w:rsid w:val="0087301F"/>
    <w:rsid w:val="00876CC4"/>
    <w:rsid w:val="00880EB1"/>
    <w:rsid w:val="008A2EF3"/>
    <w:rsid w:val="008A4FB5"/>
    <w:rsid w:val="008B0BEC"/>
    <w:rsid w:val="008C51E0"/>
    <w:rsid w:val="008C785F"/>
    <w:rsid w:val="008D3B09"/>
    <w:rsid w:val="008D493F"/>
    <w:rsid w:val="008E40E5"/>
    <w:rsid w:val="008E5CD3"/>
    <w:rsid w:val="008E772F"/>
    <w:rsid w:val="008E7C5D"/>
    <w:rsid w:val="008F20DC"/>
    <w:rsid w:val="008F2367"/>
    <w:rsid w:val="008F401A"/>
    <w:rsid w:val="009011F9"/>
    <w:rsid w:val="00903056"/>
    <w:rsid w:val="0090402D"/>
    <w:rsid w:val="009040FB"/>
    <w:rsid w:val="00910200"/>
    <w:rsid w:val="009156EA"/>
    <w:rsid w:val="0091695C"/>
    <w:rsid w:val="00922124"/>
    <w:rsid w:val="00927938"/>
    <w:rsid w:val="00932D5D"/>
    <w:rsid w:val="009379EF"/>
    <w:rsid w:val="00937BBB"/>
    <w:rsid w:val="00942970"/>
    <w:rsid w:val="009431C3"/>
    <w:rsid w:val="009442B5"/>
    <w:rsid w:val="00945581"/>
    <w:rsid w:val="009522A1"/>
    <w:rsid w:val="00952407"/>
    <w:rsid w:val="00952809"/>
    <w:rsid w:val="009529C5"/>
    <w:rsid w:val="00953D84"/>
    <w:rsid w:val="009540FB"/>
    <w:rsid w:val="009577D1"/>
    <w:rsid w:val="00957D35"/>
    <w:rsid w:val="00962094"/>
    <w:rsid w:val="00964923"/>
    <w:rsid w:val="00965EBC"/>
    <w:rsid w:val="00970137"/>
    <w:rsid w:val="0097309F"/>
    <w:rsid w:val="00977212"/>
    <w:rsid w:val="009778AE"/>
    <w:rsid w:val="00982C78"/>
    <w:rsid w:val="00982F80"/>
    <w:rsid w:val="0099548F"/>
    <w:rsid w:val="00995B8C"/>
    <w:rsid w:val="00997184"/>
    <w:rsid w:val="009A082A"/>
    <w:rsid w:val="009A0D5D"/>
    <w:rsid w:val="009A1AA4"/>
    <w:rsid w:val="009A42A4"/>
    <w:rsid w:val="009A6647"/>
    <w:rsid w:val="009B118C"/>
    <w:rsid w:val="009B1B9C"/>
    <w:rsid w:val="009B2C97"/>
    <w:rsid w:val="009C24D3"/>
    <w:rsid w:val="009C78FD"/>
    <w:rsid w:val="009D3037"/>
    <w:rsid w:val="009D72D7"/>
    <w:rsid w:val="009E16A8"/>
    <w:rsid w:val="009E27DA"/>
    <w:rsid w:val="009E4C55"/>
    <w:rsid w:val="009F415E"/>
    <w:rsid w:val="00A02900"/>
    <w:rsid w:val="00A1041C"/>
    <w:rsid w:val="00A13B41"/>
    <w:rsid w:val="00A13CC7"/>
    <w:rsid w:val="00A17431"/>
    <w:rsid w:val="00A20AE0"/>
    <w:rsid w:val="00A21F7C"/>
    <w:rsid w:val="00A24330"/>
    <w:rsid w:val="00A44002"/>
    <w:rsid w:val="00A44C28"/>
    <w:rsid w:val="00A52F42"/>
    <w:rsid w:val="00A531BA"/>
    <w:rsid w:val="00A566AA"/>
    <w:rsid w:val="00A6010B"/>
    <w:rsid w:val="00A63916"/>
    <w:rsid w:val="00A65F4C"/>
    <w:rsid w:val="00A66282"/>
    <w:rsid w:val="00A732BB"/>
    <w:rsid w:val="00A75EB8"/>
    <w:rsid w:val="00A80912"/>
    <w:rsid w:val="00A84ED9"/>
    <w:rsid w:val="00A8720F"/>
    <w:rsid w:val="00AA0B98"/>
    <w:rsid w:val="00AA7120"/>
    <w:rsid w:val="00AB469C"/>
    <w:rsid w:val="00AC296F"/>
    <w:rsid w:val="00AC4508"/>
    <w:rsid w:val="00AC74CA"/>
    <w:rsid w:val="00AC7D85"/>
    <w:rsid w:val="00AD6FD3"/>
    <w:rsid w:val="00AE0D5D"/>
    <w:rsid w:val="00AE3C0D"/>
    <w:rsid w:val="00AE4E88"/>
    <w:rsid w:val="00AF0360"/>
    <w:rsid w:val="00AF0B2C"/>
    <w:rsid w:val="00B0049A"/>
    <w:rsid w:val="00B0287C"/>
    <w:rsid w:val="00B031A2"/>
    <w:rsid w:val="00B11C0E"/>
    <w:rsid w:val="00B128DF"/>
    <w:rsid w:val="00B15591"/>
    <w:rsid w:val="00B20E97"/>
    <w:rsid w:val="00B22991"/>
    <w:rsid w:val="00B2633A"/>
    <w:rsid w:val="00B322A8"/>
    <w:rsid w:val="00B32B0A"/>
    <w:rsid w:val="00B36081"/>
    <w:rsid w:val="00B4626B"/>
    <w:rsid w:val="00B46E90"/>
    <w:rsid w:val="00B50637"/>
    <w:rsid w:val="00B5349B"/>
    <w:rsid w:val="00B55F03"/>
    <w:rsid w:val="00B620D8"/>
    <w:rsid w:val="00B62FDD"/>
    <w:rsid w:val="00B818BB"/>
    <w:rsid w:val="00B853F2"/>
    <w:rsid w:val="00B866DD"/>
    <w:rsid w:val="00BA1EE2"/>
    <w:rsid w:val="00BA743D"/>
    <w:rsid w:val="00BB0B93"/>
    <w:rsid w:val="00BB373F"/>
    <w:rsid w:val="00BB3FAC"/>
    <w:rsid w:val="00BB4FE7"/>
    <w:rsid w:val="00BB5FF2"/>
    <w:rsid w:val="00BB66CF"/>
    <w:rsid w:val="00BC34D1"/>
    <w:rsid w:val="00BD549D"/>
    <w:rsid w:val="00BE0598"/>
    <w:rsid w:val="00BE22F6"/>
    <w:rsid w:val="00BE4D83"/>
    <w:rsid w:val="00BE585C"/>
    <w:rsid w:val="00BF0442"/>
    <w:rsid w:val="00BF112B"/>
    <w:rsid w:val="00BF4EDB"/>
    <w:rsid w:val="00BF78BC"/>
    <w:rsid w:val="00C01984"/>
    <w:rsid w:val="00C01A17"/>
    <w:rsid w:val="00C02DD0"/>
    <w:rsid w:val="00C053E0"/>
    <w:rsid w:val="00C15843"/>
    <w:rsid w:val="00C1688D"/>
    <w:rsid w:val="00C20491"/>
    <w:rsid w:val="00C32D64"/>
    <w:rsid w:val="00C3613B"/>
    <w:rsid w:val="00C4400F"/>
    <w:rsid w:val="00C50EA3"/>
    <w:rsid w:val="00C51DC0"/>
    <w:rsid w:val="00C532D1"/>
    <w:rsid w:val="00C54CA0"/>
    <w:rsid w:val="00C61DF9"/>
    <w:rsid w:val="00C64F6F"/>
    <w:rsid w:val="00C670C3"/>
    <w:rsid w:val="00C70368"/>
    <w:rsid w:val="00C7086A"/>
    <w:rsid w:val="00C82A52"/>
    <w:rsid w:val="00C9015A"/>
    <w:rsid w:val="00C90621"/>
    <w:rsid w:val="00C97107"/>
    <w:rsid w:val="00CA4AE1"/>
    <w:rsid w:val="00CA4E26"/>
    <w:rsid w:val="00CB306E"/>
    <w:rsid w:val="00CB5E9B"/>
    <w:rsid w:val="00CC1450"/>
    <w:rsid w:val="00CC161A"/>
    <w:rsid w:val="00CC1B60"/>
    <w:rsid w:val="00CC405D"/>
    <w:rsid w:val="00CD1C28"/>
    <w:rsid w:val="00CD4904"/>
    <w:rsid w:val="00CD5A57"/>
    <w:rsid w:val="00CD728C"/>
    <w:rsid w:val="00CE4EAC"/>
    <w:rsid w:val="00CE64EA"/>
    <w:rsid w:val="00CF1238"/>
    <w:rsid w:val="00CF1447"/>
    <w:rsid w:val="00CF4896"/>
    <w:rsid w:val="00CF4DE7"/>
    <w:rsid w:val="00CF641F"/>
    <w:rsid w:val="00D00B7F"/>
    <w:rsid w:val="00D06F65"/>
    <w:rsid w:val="00D13FC7"/>
    <w:rsid w:val="00D14F8D"/>
    <w:rsid w:val="00D150CB"/>
    <w:rsid w:val="00D153C9"/>
    <w:rsid w:val="00D233FD"/>
    <w:rsid w:val="00D24F0B"/>
    <w:rsid w:val="00D26544"/>
    <w:rsid w:val="00D26819"/>
    <w:rsid w:val="00D27C8B"/>
    <w:rsid w:val="00D3315C"/>
    <w:rsid w:val="00D429EB"/>
    <w:rsid w:val="00D471C4"/>
    <w:rsid w:val="00D477E6"/>
    <w:rsid w:val="00D534E2"/>
    <w:rsid w:val="00D544A7"/>
    <w:rsid w:val="00D60C15"/>
    <w:rsid w:val="00D623BA"/>
    <w:rsid w:val="00D6266D"/>
    <w:rsid w:val="00D63659"/>
    <w:rsid w:val="00D67BB0"/>
    <w:rsid w:val="00D734DD"/>
    <w:rsid w:val="00D73CDE"/>
    <w:rsid w:val="00D76294"/>
    <w:rsid w:val="00D76816"/>
    <w:rsid w:val="00D81CDA"/>
    <w:rsid w:val="00D84E4B"/>
    <w:rsid w:val="00D86C1A"/>
    <w:rsid w:val="00D870DE"/>
    <w:rsid w:val="00D91EB8"/>
    <w:rsid w:val="00D92CC5"/>
    <w:rsid w:val="00D92F6E"/>
    <w:rsid w:val="00D975AF"/>
    <w:rsid w:val="00DA0960"/>
    <w:rsid w:val="00DA26B0"/>
    <w:rsid w:val="00DB6034"/>
    <w:rsid w:val="00DB633F"/>
    <w:rsid w:val="00DC37E5"/>
    <w:rsid w:val="00DC7687"/>
    <w:rsid w:val="00DC78ED"/>
    <w:rsid w:val="00DD4148"/>
    <w:rsid w:val="00DD60C7"/>
    <w:rsid w:val="00DE15C6"/>
    <w:rsid w:val="00DE5D55"/>
    <w:rsid w:val="00DE6AE4"/>
    <w:rsid w:val="00DE6CF9"/>
    <w:rsid w:val="00DF1DF3"/>
    <w:rsid w:val="00DF47FA"/>
    <w:rsid w:val="00DF4B66"/>
    <w:rsid w:val="00E073EE"/>
    <w:rsid w:val="00E13875"/>
    <w:rsid w:val="00E159F8"/>
    <w:rsid w:val="00E20EB7"/>
    <w:rsid w:val="00E21E12"/>
    <w:rsid w:val="00E27A0E"/>
    <w:rsid w:val="00E3081A"/>
    <w:rsid w:val="00E373E7"/>
    <w:rsid w:val="00E37601"/>
    <w:rsid w:val="00E40993"/>
    <w:rsid w:val="00E5023A"/>
    <w:rsid w:val="00E52F2D"/>
    <w:rsid w:val="00E5511F"/>
    <w:rsid w:val="00E559CB"/>
    <w:rsid w:val="00E55FED"/>
    <w:rsid w:val="00E611E5"/>
    <w:rsid w:val="00E64B3D"/>
    <w:rsid w:val="00E654A0"/>
    <w:rsid w:val="00E655DD"/>
    <w:rsid w:val="00E703C6"/>
    <w:rsid w:val="00E723E6"/>
    <w:rsid w:val="00E73F41"/>
    <w:rsid w:val="00E76926"/>
    <w:rsid w:val="00E85F95"/>
    <w:rsid w:val="00E9609A"/>
    <w:rsid w:val="00E97D9B"/>
    <w:rsid w:val="00EA1FB7"/>
    <w:rsid w:val="00EA3895"/>
    <w:rsid w:val="00EB0CAA"/>
    <w:rsid w:val="00EB3560"/>
    <w:rsid w:val="00EC0CFF"/>
    <w:rsid w:val="00EC18A0"/>
    <w:rsid w:val="00EC5040"/>
    <w:rsid w:val="00EC7D0E"/>
    <w:rsid w:val="00ED02B8"/>
    <w:rsid w:val="00ED425A"/>
    <w:rsid w:val="00EE7233"/>
    <w:rsid w:val="00EF1277"/>
    <w:rsid w:val="00F134C4"/>
    <w:rsid w:val="00F17C37"/>
    <w:rsid w:val="00F31002"/>
    <w:rsid w:val="00F337CC"/>
    <w:rsid w:val="00F34AE2"/>
    <w:rsid w:val="00F413FE"/>
    <w:rsid w:val="00F47F22"/>
    <w:rsid w:val="00F516EF"/>
    <w:rsid w:val="00F6257F"/>
    <w:rsid w:val="00F65969"/>
    <w:rsid w:val="00F6631E"/>
    <w:rsid w:val="00F735F7"/>
    <w:rsid w:val="00F73A7B"/>
    <w:rsid w:val="00F74A1E"/>
    <w:rsid w:val="00F7753A"/>
    <w:rsid w:val="00F77C85"/>
    <w:rsid w:val="00F81575"/>
    <w:rsid w:val="00F83DAF"/>
    <w:rsid w:val="00F872AD"/>
    <w:rsid w:val="00F9608B"/>
    <w:rsid w:val="00FA1FCE"/>
    <w:rsid w:val="00FA2A97"/>
    <w:rsid w:val="00FA3F0F"/>
    <w:rsid w:val="00FA5B23"/>
    <w:rsid w:val="00FB0D4B"/>
    <w:rsid w:val="00FB1C11"/>
    <w:rsid w:val="00FC6F39"/>
    <w:rsid w:val="00FD063C"/>
    <w:rsid w:val="00FD2045"/>
    <w:rsid w:val="00FE2734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D9"/>
    <w:rPr>
      <w:sz w:val="24"/>
    </w:rPr>
  </w:style>
  <w:style w:type="paragraph" w:styleId="1">
    <w:name w:val="heading 1"/>
    <w:basedOn w:val="a"/>
    <w:next w:val="a"/>
    <w:qFormat/>
    <w:rsid w:val="003375D9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3375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75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7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7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7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5D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7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3375D9"/>
    <w:pPr>
      <w:spacing w:after="120"/>
      <w:ind w:left="283"/>
    </w:pPr>
  </w:style>
  <w:style w:type="paragraph" w:styleId="20">
    <w:name w:val="Body Text Indent 2"/>
    <w:basedOn w:val="a"/>
    <w:rsid w:val="003375D9"/>
    <w:pPr>
      <w:spacing w:after="120" w:line="480" w:lineRule="auto"/>
      <w:ind w:left="283"/>
    </w:pPr>
  </w:style>
  <w:style w:type="paragraph" w:styleId="a4">
    <w:name w:val="Subtitle"/>
    <w:basedOn w:val="a"/>
    <w:qFormat/>
    <w:rsid w:val="003375D9"/>
    <w:rPr>
      <w:b/>
      <w:i/>
    </w:rPr>
  </w:style>
  <w:style w:type="paragraph" w:styleId="a5">
    <w:name w:val="header"/>
    <w:basedOn w:val="a"/>
    <w:rsid w:val="004879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796B"/>
  </w:style>
  <w:style w:type="paragraph" w:styleId="a7">
    <w:name w:val="footer"/>
    <w:basedOn w:val="a"/>
    <w:rsid w:val="0048796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C50EA3"/>
    <w:pPr>
      <w:spacing w:after="120"/>
    </w:pPr>
    <w:rPr>
      <w:lang w:val="x-none" w:eastAsia="x-none"/>
    </w:rPr>
  </w:style>
  <w:style w:type="paragraph" w:styleId="21">
    <w:name w:val="Body Text 2"/>
    <w:basedOn w:val="a"/>
    <w:rsid w:val="00D86C1A"/>
    <w:pPr>
      <w:spacing w:after="120" w:line="480" w:lineRule="auto"/>
    </w:pPr>
  </w:style>
  <w:style w:type="paragraph" w:styleId="aa">
    <w:name w:val="Balloon Text"/>
    <w:basedOn w:val="a"/>
    <w:semiHidden/>
    <w:rsid w:val="005020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semiHidden/>
    <w:rsid w:val="00CD1C28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C90621"/>
    <w:pPr>
      <w:spacing w:before="100" w:beforeAutospacing="1" w:after="100" w:afterAutospacing="1"/>
    </w:pPr>
    <w:rPr>
      <w:szCs w:val="24"/>
    </w:rPr>
  </w:style>
  <w:style w:type="paragraph" w:customStyle="1" w:styleId="ac">
    <w:name w:val=" Знак Знак Знак"/>
    <w:basedOn w:val="a"/>
    <w:rsid w:val="00816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1"/>
    <w:basedOn w:val="a"/>
    <w:rsid w:val="00CD4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 Знак Знак Знак Знак Знак1 Знак"/>
    <w:basedOn w:val="a"/>
    <w:rsid w:val="008B0B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Обычный (веб)1"/>
    <w:basedOn w:val="a"/>
    <w:rsid w:val="00A732BB"/>
    <w:pPr>
      <w:spacing w:before="100" w:beforeAutospacing="1" w:after="100" w:afterAutospacing="1"/>
      <w:jc w:val="both"/>
    </w:pPr>
    <w:rPr>
      <w:szCs w:val="24"/>
    </w:rPr>
  </w:style>
  <w:style w:type="character" w:customStyle="1" w:styleId="a9">
    <w:name w:val="Основной текст Знак"/>
    <w:link w:val="a8"/>
    <w:rsid w:val="00B322A8"/>
    <w:rPr>
      <w:sz w:val="24"/>
    </w:rPr>
  </w:style>
  <w:style w:type="character" w:customStyle="1" w:styleId="31">
    <w:name w:val=" Знак Знак3"/>
    <w:rsid w:val="00032CD2"/>
    <w:rPr>
      <w:sz w:val="24"/>
    </w:rPr>
  </w:style>
  <w:style w:type="paragraph" w:customStyle="1" w:styleId="ad">
    <w:name w:val="Знак"/>
    <w:basedOn w:val="a"/>
    <w:rsid w:val="001D155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09AD-72DB-45CB-A9A4-565C7F6A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MejenayaOA</dc:creator>
  <cp:lastModifiedBy>AlpUfa1</cp:lastModifiedBy>
  <cp:revision>2</cp:revision>
  <cp:lastPrinted>2015-11-03T04:08:00Z</cp:lastPrinted>
  <dcterms:created xsi:type="dcterms:W3CDTF">2022-11-23T08:41:00Z</dcterms:created>
  <dcterms:modified xsi:type="dcterms:W3CDTF">2022-11-23T08:41:00Z</dcterms:modified>
</cp:coreProperties>
</file>