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109" w:rsidRPr="00F47109" w:rsidRDefault="00F47109" w:rsidP="00F47109">
      <w:pPr>
        <w:tabs>
          <w:tab w:val="left" w:pos="720"/>
        </w:tabs>
        <w:spacing w:after="0" w:line="240" w:lineRule="auto"/>
        <w:jc w:val="right"/>
        <w:rPr>
          <w:rFonts w:ascii="Times New Roman" w:eastAsia="Batang" w:hAnsi="Times New Roman" w:cs="Times New Roman"/>
          <w:b/>
          <w:sz w:val="24"/>
          <w:szCs w:val="24"/>
          <w:lang w:eastAsia="ko-KR"/>
        </w:rPr>
      </w:pPr>
      <w:r w:rsidRPr="00F47109">
        <w:rPr>
          <w:rFonts w:ascii="Times New Roman" w:eastAsia="Batang" w:hAnsi="Times New Roman" w:cs="Times New Roman"/>
          <w:noProof/>
          <w:sz w:val="24"/>
          <w:szCs w:val="24"/>
          <w:lang w:eastAsia="ru-RU"/>
        </w:rPr>
        <w:drawing>
          <wp:anchor distT="0" distB="0" distL="114300" distR="114300" simplePos="0" relativeHeight="251659264" behindDoc="1" locked="0" layoutInCell="1" allowOverlap="1" wp14:anchorId="30EEC37C" wp14:editId="52CE3E05">
            <wp:simplePos x="0" y="0"/>
            <wp:positionH relativeFrom="column">
              <wp:posOffset>2743200</wp:posOffset>
            </wp:positionH>
            <wp:positionV relativeFrom="paragraph">
              <wp:posOffset>-228600</wp:posOffset>
            </wp:positionV>
            <wp:extent cx="641985" cy="882015"/>
            <wp:effectExtent l="0" t="0" r="5715" b="0"/>
            <wp:wrapSquare wrapText="left"/>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1985" cy="882015"/>
                    </a:xfrm>
                    <a:prstGeom prst="rect">
                      <a:avLst/>
                    </a:prstGeom>
                    <a:noFill/>
                  </pic:spPr>
                </pic:pic>
              </a:graphicData>
            </a:graphic>
            <wp14:sizeRelH relativeFrom="page">
              <wp14:pctWidth>0</wp14:pctWidth>
            </wp14:sizeRelH>
            <wp14:sizeRelV relativeFrom="page">
              <wp14:pctHeight>0</wp14:pctHeight>
            </wp14:sizeRelV>
          </wp:anchor>
        </w:drawing>
      </w:r>
      <w:r w:rsidRPr="00F47109">
        <w:rPr>
          <w:rFonts w:ascii="Times New Roman" w:eastAsia="Batang" w:hAnsi="Times New Roman" w:cs="Times New Roman"/>
          <w:b/>
          <w:sz w:val="24"/>
          <w:szCs w:val="24"/>
          <w:lang w:eastAsia="ko-KR"/>
        </w:rPr>
        <w:br w:type="textWrapping" w:clear="all"/>
      </w:r>
    </w:p>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b/>
          <w:sz w:val="24"/>
          <w:szCs w:val="24"/>
          <w:lang w:eastAsia="ko-KR"/>
        </w:rPr>
        <w:t xml:space="preserve">СЕЛЬСКОЕ ПОСЕЛЕНИЕ </w:t>
      </w:r>
      <w:proofErr w:type="gramStart"/>
      <w:r w:rsidRPr="00F47109">
        <w:rPr>
          <w:rFonts w:ascii="Times New Roman" w:eastAsia="Batang" w:hAnsi="Times New Roman" w:cs="Times New Roman"/>
          <w:b/>
          <w:sz w:val="24"/>
          <w:szCs w:val="24"/>
          <w:lang w:eastAsia="ko-KR"/>
        </w:rPr>
        <w:t>ПОЛНОВАТ</w:t>
      </w:r>
      <w:proofErr w:type="gramEnd"/>
    </w:p>
    <w:p w:rsidR="00F47109" w:rsidRPr="00F47109" w:rsidRDefault="00F47109" w:rsidP="00F47109">
      <w:pPr>
        <w:spacing w:after="0" w:line="240" w:lineRule="auto"/>
        <w:jc w:val="center"/>
        <w:rPr>
          <w:rFonts w:ascii="Times New Roman" w:eastAsia="Batang" w:hAnsi="Times New Roman" w:cs="Times New Roman"/>
          <w:b/>
          <w:sz w:val="20"/>
          <w:szCs w:val="20"/>
          <w:lang w:eastAsia="ko-KR"/>
        </w:rPr>
      </w:pPr>
      <w:r w:rsidRPr="00F47109">
        <w:rPr>
          <w:rFonts w:ascii="Times New Roman" w:eastAsia="Batang" w:hAnsi="Times New Roman" w:cs="Times New Roman"/>
          <w:b/>
          <w:sz w:val="20"/>
          <w:szCs w:val="20"/>
          <w:lang w:eastAsia="ko-KR"/>
        </w:rPr>
        <w:t>БЕЛОЯРСКИЙ РАЙОН</w:t>
      </w:r>
    </w:p>
    <w:p w:rsidR="00F47109" w:rsidRPr="00F47109" w:rsidRDefault="00F47109" w:rsidP="00F47109">
      <w:pPr>
        <w:spacing w:after="0" w:line="240" w:lineRule="auto"/>
        <w:jc w:val="center"/>
        <w:rPr>
          <w:rFonts w:ascii="Times New Roman" w:eastAsia="Batang" w:hAnsi="Times New Roman" w:cs="Times New Roman"/>
          <w:b/>
          <w:sz w:val="20"/>
          <w:szCs w:val="20"/>
          <w:lang w:eastAsia="ko-KR"/>
        </w:rPr>
      </w:pPr>
      <w:r w:rsidRPr="00F47109">
        <w:rPr>
          <w:rFonts w:ascii="Times New Roman" w:eastAsia="Batang" w:hAnsi="Times New Roman" w:cs="Times New Roman"/>
          <w:b/>
          <w:sz w:val="20"/>
          <w:szCs w:val="20"/>
          <w:lang w:eastAsia="ko-KR"/>
        </w:rPr>
        <w:t>ХАНТЫ-МАНСИЙСКИЙ АВТОНОМНЫЙ ОКРУГ – ЮГРА</w:t>
      </w:r>
    </w:p>
    <w:p w:rsidR="00F47109" w:rsidRPr="00F47109" w:rsidRDefault="00F47109" w:rsidP="00F47109">
      <w:pPr>
        <w:spacing w:after="0" w:line="240" w:lineRule="auto"/>
        <w:jc w:val="center"/>
        <w:rPr>
          <w:rFonts w:ascii="Times New Roman" w:eastAsia="Batang" w:hAnsi="Times New Roman" w:cs="Times New Roman"/>
          <w:lang w:eastAsia="ko-KR"/>
        </w:rPr>
      </w:pPr>
    </w:p>
    <w:p w:rsidR="00F47109" w:rsidRPr="00F47109" w:rsidRDefault="00F47109" w:rsidP="00F47109">
      <w:pPr>
        <w:spacing w:after="0" w:line="240" w:lineRule="auto"/>
        <w:jc w:val="center"/>
        <w:rPr>
          <w:rFonts w:ascii="Times New Roman" w:eastAsia="Batang" w:hAnsi="Times New Roman" w:cs="Times New Roman"/>
          <w:b/>
          <w:sz w:val="20"/>
          <w:szCs w:val="20"/>
          <w:lang w:eastAsia="ko-KR"/>
        </w:rPr>
      </w:pPr>
    </w:p>
    <w:p w:rsidR="00F47109" w:rsidRPr="00F47109" w:rsidRDefault="00F47109" w:rsidP="00F47109">
      <w:pPr>
        <w:keepNext/>
        <w:spacing w:after="0" w:line="240" w:lineRule="auto"/>
        <w:jc w:val="center"/>
        <w:outlineLvl w:val="0"/>
        <w:rPr>
          <w:rFonts w:ascii="Times New Roman" w:eastAsia="Times New Roman" w:hAnsi="Times New Roman" w:cs="Times New Roman"/>
          <w:b/>
          <w:bCs/>
          <w:kern w:val="32"/>
          <w:sz w:val="28"/>
          <w:szCs w:val="28"/>
          <w:lang w:val="x-none" w:eastAsia="ko-KR"/>
        </w:rPr>
      </w:pPr>
      <w:r w:rsidRPr="00F47109">
        <w:rPr>
          <w:rFonts w:ascii="Times New Roman" w:eastAsia="Times New Roman" w:hAnsi="Times New Roman" w:cs="Times New Roman"/>
          <w:b/>
          <w:bCs/>
          <w:kern w:val="32"/>
          <w:sz w:val="28"/>
          <w:szCs w:val="28"/>
          <w:lang w:val="x-none" w:eastAsia="ko-KR"/>
        </w:rPr>
        <w:t>АДМИНИСТРАЦИЯ  СЕЛЬСКОГО ПОСЕЛЕНИЯ</w:t>
      </w:r>
    </w:p>
    <w:p w:rsidR="00F47109" w:rsidRPr="00F47109" w:rsidRDefault="00F47109" w:rsidP="00F47109">
      <w:pPr>
        <w:spacing w:after="0" w:line="240" w:lineRule="auto"/>
        <w:jc w:val="center"/>
        <w:rPr>
          <w:rFonts w:ascii="Times New Roman" w:eastAsia="Batang" w:hAnsi="Times New Roman" w:cs="Times New Roman"/>
          <w:b/>
          <w:sz w:val="28"/>
          <w:szCs w:val="28"/>
          <w:lang w:eastAsia="ko-KR"/>
        </w:rPr>
      </w:pPr>
    </w:p>
    <w:p w:rsidR="00F47109" w:rsidRPr="00F47109" w:rsidRDefault="00F47109" w:rsidP="00F47109">
      <w:pPr>
        <w:spacing w:after="0" w:line="240" w:lineRule="auto"/>
        <w:jc w:val="center"/>
        <w:rPr>
          <w:rFonts w:ascii="Times New Roman" w:eastAsia="Batang" w:hAnsi="Times New Roman" w:cs="Times New Roman"/>
          <w:b/>
          <w:sz w:val="28"/>
          <w:szCs w:val="28"/>
          <w:lang w:eastAsia="ko-KR"/>
        </w:rPr>
      </w:pPr>
    </w:p>
    <w:p w:rsidR="00F47109" w:rsidRPr="00F47109" w:rsidRDefault="00F47109" w:rsidP="00F47109">
      <w:pPr>
        <w:keepNext/>
        <w:spacing w:after="0" w:line="240" w:lineRule="auto"/>
        <w:jc w:val="center"/>
        <w:outlineLvl w:val="0"/>
        <w:rPr>
          <w:rFonts w:ascii="Times New Roman" w:eastAsia="Times New Roman" w:hAnsi="Times New Roman" w:cs="Times New Roman"/>
          <w:b/>
          <w:bCs/>
          <w:kern w:val="32"/>
          <w:sz w:val="28"/>
          <w:szCs w:val="28"/>
          <w:lang w:val="x-none" w:eastAsia="ko-KR"/>
        </w:rPr>
      </w:pPr>
      <w:r w:rsidRPr="00F47109">
        <w:rPr>
          <w:rFonts w:ascii="Times New Roman" w:eastAsia="Times New Roman" w:hAnsi="Times New Roman" w:cs="Times New Roman"/>
          <w:b/>
          <w:bCs/>
          <w:kern w:val="32"/>
          <w:sz w:val="28"/>
          <w:szCs w:val="28"/>
          <w:lang w:val="x-none" w:eastAsia="ko-KR"/>
        </w:rPr>
        <w:t>ПОСТАНОВЛЕНИЕ</w:t>
      </w:r>
    </w:p>
    <w:p w:rsidR="00F47109" w:rsidRPr="00F47109" w:rsidRDefault="00F47109" w:rsidP="00F47109">
      <w:pPr>
        <w:spacing w:after="0" w:line="240" w:lineRule="auto"/>
        <w:ind w:firstLine="708"/>
        <w:rPr>
          <w:rFonts w:ascii="Times New Roman" w:eastAsia="Batang" w:hAnsi="Times New Roman" w:cs="Times New Roman"/>
          <w:sz w:val="20"/>
          <w:szCs w:val="16"/>
          <w:lang w:val="x-none" w:eastAsia="ko-KR"/>
        </w:rPr>
      </w:pPr>
    </w:p>
    <w:p w:rsidR="00F47109" w:rsidRPr="00F47109" w:rsidRDefault="00F47109" w:rsidP="00F47109">
      <w:pPr>
        <w:spacing w:after="0" w:line="240" w:lineRule="auto"/>
        <w:ind w:firstLine="708"/>
        <w:rPr>
          <w:rFonts w:ascii="Times New Roman" w:eastAsia="Batang" w:hAnsi="Times New Roman" w:cs="Times New Roman"/>
          <w:sz w:val="24"/>
          <w:szCs w:val="16"/>
          <w:lang w:val="x-none" w:eastAsia="ko-KR"/>
        </w:rPr>
      </w:pPr>
    </w:p>
    <w:p w:rsidR="00F47109" w:rsidRPr="00F47109" w:rsidRDefault="00F47109" w:rsidP="00F47109">
      <w:pPr>
        <w:spacing w:after="0" w:line="240" w:lineRule="auto"/>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от  25 декабря 2013 года</w:t>
      </w:r>
      <w:r w:rsidRPr="00F47109">
        <w:rPr>
          <w:rFonts w:ascii="Times New Roman" w:eastAsia="Batang" w:hAnsi="Times New Roman" w:cs="Times New Roman"/>
          <w:sz w:val="24"/>
          <w:szCs w:val="24"/>
          <w:lang w:eastAsia="ko-KR"/>
        </w:rPr>
        <w:tab/>
      </w:r>
      <w:r w:rsidRPr="00F47109">
        <w:rPr>
          <w:rFonts w:ascii="Times New Roman" w:eastAsia="Batang" w:hAnsi="Times New Roman" w:cs="Times New Roman"/>
          <w:sz w:val="24"/>
          <w:szCs w:val="24"/>
          <w:lang w:eastAsia="ko-KR"/>
        </w:rPr>
        <w:tab/>
      </w:r>
      <w:r w:rsidRPr="00F47109">
        <w:rPr>
          <w:rFonts w:ascii="Times New Roman" w:eastAsia="Batang" w:hAnsi="Times New Roman" w:cs="Times New Roman"/>
          <w:sz w:val="24"/>
          <w:szCs w:val="24"/>
          <w:lang w:eastAsia="ko-KR"/>
        </w:rPr>
        <w:tab/>
      </w:r>
      <w:r w:rsidRPr="00F47109">
        <w:rPr>
          <w:rFonts w:ascii="Times New Roman" w:eastAsia="Batang" w:hAnsi="Times New Roman" w:cs="Times New Roman"/>
          <w:sz w:val="24"/>
          <w:szCs w:val="24"/>
          <w:lang w:eastAsia="ko-KR"/>
        </w:rPr>
        <w:tab/>
      </w:r>
      <w:r w:rsidRPr="00F47109">
        <w:rPr>
          <w:rFonts w:ascii="Times New Roman" w:eastAsia="Batang" w:hAnsi="Times New Roman" w:cs="Times New Roman"/>
          <w:sz w:val="24"/>
          <w:szCs w:val="24"/>
          <w:lang w:eastAsia="ko-KR"/>
        </w:rPr>
        <w:tab/>
      </w:r>
      <w:r w:rsidRPr="00F47109">
        <w:rPr>
          <w:rFonts w:ascii="Times New Roman" w:eastAsia="Batang" w:hAnsi="Times New Roman" w:cs="Times New Roman"/>
          <w:sz w:val="24"/>
          <w:szCs w:val="24"/>
          <w:lang w:eastAsia="ko-KR"/>
        </w:rPr>
        <w:tab/>
      </w:r>
      <w:r w:rsidRPr="00F47109">
        <w:rPr>
          <w:rFonts w:ascii="Times New Roman" w:eastAsia="Batang" w:hAnsi="Times New Roman" w:cs="Times New Roman"/>
          <w:sz w:val="24"/>
          <w:szCs w:val="24"/>
          <w:lang w:eastAsia="ko-KR"/>
        </w:rPr>
        <w:tab/>
        <w:t xml:space="preserve">                     №  132 </w:t>
      </w:r>
    </w:p>
    <w:p w:rsidR="00F47109" w:rsidRPr="00F47109" w:rsidRDefault="00F47109" w:rsidP="00F47109">
      <w:pPr>
        <w:autoSpaceDE w:val="0"/>
        <w:autoSpaceDN w:val="0"/>
        <w:adjustRightInd w:val="0"/>
        <w:spacing w:after="0" w:line="240" w:lineRule="auto"/>
        <w:jc w:val="center"/>
        <w:rPr>
          <w:rFonts w:ascii="Arial" w:eastAsia="Batang" w:hAnsi="Arial" w:cs="Arial"/>
          <w:b/>
          <w:bCs/>
          <w:sz w:val="20"/>
          <w:szCs w:val="20"/>
          <w:lang w:eastAsia="ru-RU"/>
        </w:rPr>
      </w:pPr>
    </w:p>
    <w:p w:rsidR="00F47109" w:rsidRPr="00F47109" w:rsidRDefault="00F47109" w:rsidP="00F47109">
      <w:pPr>
        <w:autoSpaceDE w:val="0"/>
        <w:autoSpaceDN w:val="0"/>
        <w:adjustRightInd w:val="0"/>
        <w:spacing w:after="0" w:line="240" w:lineRule="auto"/>
        <w:jc w:val="center"/>
        <w:rPr>
          <w:rFonts w:ascii="Arial" w:eastAsia="Batang" w:hAnsi="Arial" w:cs="Arial"/>
          <w:b/>
          <w:bCs/>
          <w:sz w:val="20"/>
          <w:szCs w:val="20"/>
          <w:lang w:eastAsia="ru-RU"/>
        </w:rPr>
      </w:pPr>
    </w:p>
    <w:p w:rsidR="00F47109" w:rsidRPr="00F47109" w:rsidRDefault="00F47109" w:rsidP="00F47109">
      <w:pPr>
        <w:autoSpaceDE w:val="0"/>
        <w:autoSpaceDN w:val="0"/>
        <w:adjustRightInd w:val="0"/>
        <w:spacing w:after="0" w:line="240" w:lineRule="auto"/>
        <w:ind w:firstLine="540"/>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sz w:val="24"/>
          <w:szCs w:val="24"/>
          <w:lang w:eastAsia="ko-KR"/>
        </w:rPr>
        <w:t xml:space="preserve">Об утверждении муниципальной программы сельского поселения </w:t>
      </w:r>
      <w:proofErr w:type="gramStart"/>
      <w:r w:rsidRPr="00F47109">
        <w:rPr>
          <w:rFonts w:ascii="Times New Roman" w:eastAsia="Batang" w:hAnsi="Times New Roman" w:cs="Times New Roman"/>
          <w:b/>
          <w:sz w:val="24"/>
          <w:szCs w:val="24"/>
          <w:lang w:eastAsia="ko-KR"/>
        </w:rPr>
        <w:t>Полноват</w:t>
      </w:r>
      <w:proofErr w:type="gramEnd"/>
      <w:r w:rsidRPr="00F47109">
        <w:rPr>
          <w:rFonts w:ascii="Times New Roman" w:eastAsia="Batang" w:hAnsi="Times New Roman" w:cs="Times New Roman"/>
          <w:b/>
          <w:sz w:val="24"/>
          <w:szCs w:val="24"/>
          <w:lang w:eastAsia="ko-KR"/>
        </w:rPr>
        <w:t xml:space="preserve"> «Развитие жилищно-коммунального комплекса и повышение энергетической эффективности»</w:t>
      </w:r>
      <w:r w:rsidRPr="00F47109">
        <w:rPr>
          <w:rFonts w:ascii="Times New Roman" w:eastAsia="Batang" w:hAnsi="Times New Roman" w:cs="Times New Roman"/>
          <w:b/>
          <w:bCs/>
          <w:sz w:val="24"/>
          <w:szCs w:val="24"/>
          <w:lang w:eastAsia="ko-KR"/>
        </w:rPr>
        <w:t xml:space="preserve"> на 2014 - 2016 годы</w:t>
      </w:r>
    </w:p>
    <w:p w:rsidR="00F47109" w:rsidRPr="00F47109" w:rsidRDefault="00F47109" w:rsidP="00F47109">
      <w:pPr>
        <w:autoSpaceDE w:val="0"/>
        <w:autoSpaceDN w:val="0"/>
        <w:adjustRightInd w:val="0"/>
        <w:spacing w:after="0" w:line="240" w:lineRule="auto"/>
        <w:jc w:val="center"/>
        <w:rPr>
          <w:rFonts w:ascii="Times New Roman" w:eastAsia="Batang" w:hAnsi="Times New Roman" w:cs="Times New Roman"/>
          <w:bCs/>
          <w:i/>
          <w:sz w:val="20"/>
          <w:szCs w:val="20"/>
          <w:lang w:eastAsia="ru-RU"/>
        </w:rPr>
      </w:pPr>
      <w:r>
        <w:rPr>
          <w:rFonts w:ascii="Times New Roman" w:eastAsia="Batang" w:hAnsi="Times New Roman" w:cs="Times New Roman"/>
          <w:bCs/>
          <w:i/>
          <w:sz w:val="20"/>
          <w:szCs w:val="20"/>
          <w:lang w:eastAsia="ru-RU"/>
        </w:rPr>
        <w:t>(в редакции постановления от18.03.2016 года № 51</w:t>
      </w:r>
      <w:r w:rsidRPr="00F47109">
        <w:rPr>
          <w:rFonts w:ascii="Times New Roman" w:eastAsia="Batang" w:hAnsi="Times New Roman" w:cs="Times New Roman"/>
          <w:bCs/>
          <w:i/>
          <w:sz w:val="20"/>
          <w:szCs w:val="20"/>
          <w:lang w:eastAsia="ru-RU"/>
        </w:rPr>
        <w:t>)</w:t>
      </w:r>
    </w:p>
    <w:p w:rsidR="00F47109" w:rsidRPr="00F47109" w:rsidRDefault="00F47109" w:rsidP="00F47109">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p>
    <w:p w:rsidR="00F47109" w:rsidRPr="00F47109" w:rsidRDefault="00F47109" w:rsidP="00F47109">
      <w:pPr>
        <w:autoSpaceDE w:val="0"/>
        <w:autoSpaceDN w:val="0"/>
        <w:adjustRightInd w:val="0"/>
        <w:spacing w:after="0" w:line="240" w:lineRule="auto"/>
        <w:ind w:firstLine="720"/>
        <w:jc w:val="both"/>
        <w:rPr>
          <w:rFonts w:ascii="Times New Roman" w:eastAsia="Batang" w:hAnsi="Times New Roman" w:cs="Times New Roman"/>
          <w:b/>
          <w:sz w:val="24"/>
          <w:szCs w:val="24"/>
          <w:lang w:eastAsia="ko-KR"/>
        </w:rPr>
      </w:pPr>
      <w:r w:rsidRPr="00F47109">
        <w:rPr>
          <w:rFonts w:ascii="Times New Roman" w:eastAsia="Batang" w:hAnsi="Times New Roman" w:cs="Times New Roman"/>
          <w:sz w:val="24"/>
          <w:szCs w:val="24"/>
          <w:lang w:eastAsia="ko-KR"/>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статьей 179 Бюджетного кодекса Российской Федерации от 31 июля 1998 года № 145-ФЗ, постановлением администрации  Белоярского  района  от 18 ноября 2013 года № 1657 «Об утверждении Порядка разработки, утверждения и реализации муниципальных программ городского и сельских поселений в границах Белоярского района»  </w:t>
      </w:r>
      <w:proofErr w:type="gramStart"/>
      <w:r w:rsidRPr="00F47109">
        <w:rPr>
          <w:rFonts w:ascii="Times New Roman" w:eastAsia="Batang" w:hAnsi="Times New Roman" w:cs="Times New Roman"/>
          <w:b/>
          <w:sz w:val="24"/>
          <w:szCs w:val="24"/>
          <w:lang w:eastAsia="ko-KR"/>
        </w:rPr>
        <w:t>п</w:t>
      </w:r>
      <w:proofErr w:type="gramEnd"/>
      <w:r w:rsidRPr="00F47109">
        <w:rPr>
          <w:rFonts w:ascii="Times New Roman" w:eastAsia="Batang" w:hAnsi="Times New Roman" w:cs="Times New Roman"/>
          <w:b/>
          <w:sz w:val="24"/>
          <w:szCs w:val="24"/>
          <w:lang w:eastAsia="ko-KR"/>
        </w:rPr>
        <w:t xml:space="preserve"> о с т а н </w:t>
      </w:r>
      <w:proofErr w:type="gramStart"/>
      <w:r w:rsidRPr="00F47109">
        <w:rPr>
          <w:rFonts w:ascii="Times New Roman" w:eastAsia="Batang" w:hAnsi="Times New Roman" w:cs="Times New Roman"/>
          <w:b/>
          <w:sz w:val="24"/>
          <w:szCs w:val="24"/>
          <w:lang w:eastAsia="ko-KR"/>
        </w:rPr>
        <w:t>о</w:t>
      </w:r>
      <w:proofErr w:type="gramEnd"/>
      <w:r w:rsidRPr="00F47109">
        <w:rPr>
          <w:rFonts w:ascii="Times New Roman" w:eastAsia="Batang" w:hAnsi="Times New Roman" w:cs="Times New Roman"/>
          <w:b/>
          <w:sz w:val="24"/>
          <w:szCs w:val="24"/>
          <w:lang w:eastAsia="ko-KR"/>
        </w:rPr>
        <w:t xml:space="preserve"> в л я ю:</w:t>
      </w:r>
    </w:p>
    <w:p w:rsidR="00F47109" w:rsidRPr="00F47109" w:rsidRDefault="00F47109" w:rsidP="00F47109">
      <w:pPr>
        <w:autoSpaceDE w:val="0"/>
        <w:autoSpaceDN w:val="0"/>
        <w:adjustRightInd w:val="0"/>
        <w:spacing w:after="0" w:line="240" w:lineRule="auto"/>
        <w:ind w:firstLine="720"/>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1. </w:t>
      </w:r>
      <w:r w:rsidRPr="00F47109">
        <w:rPr>
          <w:rFonts w:ascii="Times New Roman" w:eastAsia="Batang" w:hAnsi="Times New Roman" w:cs="Times New Roman"/>
          <w:bCs/>
          <w:sz w:val="24"/>
          <w:szCs w:val="24"/>
          <w:lang w:eastAsia="ko-KR"/>
        </w:rPr>
        <w:t xml:space="preserve">Утвердить прилагаемую муниципальную программу сельского поселения </w:t>
      </w:r>
      <w:proofErr w:type="gramStart"/>
      <w:r w:rsidRPr="00F47109">
        <w:rPr>
          <w:rFonts w:ascii="Times New Roman" w:eastAsia="Batang" w:hAnsi="Times New Roman" w:cs="Times New Roman"/>
          <w:bCs/>
          <w:sz w:val="24"/>
          <w:szCs w:val="24"/>
          <w:lang w:eastAsia="ko-KR"/>
        </w:rPr>
        <w:t>Полноват</w:t>
      </w:r>
      <w:proofErr w:type="gramEnd"/>
      <w:r w:rsidRPr="00F47109">
        <w:rPr>
          <w:rFonts w:ascii="Times New Roman" w:eastAsia="Batang" w:hAnsi="Times New Roman" w:cs="Times New Roman"/>
          <w:bCs/>
          <w:sz w:val="24"/>
          <w:szCs w:val="24"/>
          <w:lang w:eastAsia="ko-KR"/>
        </w:rPr>
        <w:t xml:space="preserve"> «</w:t>
      </w:r>
      <w:r w:rsidRPr="00F47109">
        <w:rPr>
          <w:rFonts w:ascii="Times New Roman" w:eastAsia="Batang" w:hAnsi="Times New Roman" w:cs="Times New Roman"/>
          <w:sz w:val="24"/>
          <w:szCs w:val="24"/>
          <w:lang w:eastAsia="ko-KR"/>
        </w:rPr>
        <w:t>Развитие жилищно-коммунального комплекса и повышение энергетической эффективности</w:t>
      </w:r>
      <w:r w:rsidRPr="00F47109">
        <w:rPr>
          <w:rFonts w:ascii="Times New Roman" w:eastAsia="Batang" w:hAnsi="Times New Roman" w:cs="Times New Roman"/>
          <w:b/>
          <w:bCs/>
          <w:sz w:val="24"/>
          <w:szCs w:val="24"/>
          <w:lang w:eastAsia="ko-KR"/>
        </w:rPr>
        <w:t xml:space="preserve"> </w:t>
      </w:r>
      <w:r w:rsidRPr="00F47109">
        <w:rPr>
          <w:rFonts w:ascii="Times New Roman" w:eastAsia="Batang" w:hAnsi="Times New Roman" w:cs="Times New Roman"/>
          <w:bCs/>
          <w:sz w:val="24"/>
          <w:szCs w:val="24"/>
          <w:lang w:eastAsia="ko-KR"/>
        </w:rPr>
        <w:t>на 2014 - 2016 годы».</w:t>
      </w:r>
    </w:p>
    <w:p w:rsidR="00F47109" w:rsidRPr="00F47109" w:rsidRDefault="00F47109" w:rsidP="00F47109">
      <w:pPr>
        <w:autoSpaceDE w:val="0"/>
        <w:autoSpaceDN w:val="0"/>
        <w:adjustRightInd w:val="0"/>
        <w:spacing w:after="0" w:line="240" w:lineRule="auto"/>
        <w:ind w:firstLine="720"/>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 Опубликовать настоящее постановление в газете «Белоярские вести».</w:t>
      </w:r>
    </w:p>
    <w:p w:rsidR="00F47109" w:rsidRPr="00F47109" w:rsidRDefault="00F47109" w:rsidP="00F47109">
      <w:pPr>
        <w:autoSpaceDE w:val="0"/>
        <w:autoSpaceDN w:val="0"/>
        <w:adjustRightInd w:val="0"/>
        <w:spacing w:after="0" w:line="240" w:lineRule="auto"/>
        <w:ind w:firstLine="720"/>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3. Настоящее постановление вступает в силу после его официального опубликования, но не ранее 01 января 2014 года.</w:t>
      </w:r>
    </w:p>
    <w:p w:rsidR="00F47109" w:rsidRPr="00F47109" w:rsidRDefault="00F47109" w:rsidP="00F47109">
      <w:pPr>
        <w:autoSpaceDE w:val="0"/>
        <w:autoSpaceDN w:val="0"/>
        <w:adjustRightInd w:val="0"/>
        <w:spacing w:after="0" w:line="240" w:lineRule="auto"/>
        <w:ind w:firstLine="720"/>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4. </w:t>
      </w:r>
      <w:proofErr w:type="gramStart"/>
      <w:r w:rsidRPr="00F47109">
        <w:rPr>
          <w:rFonts w:ascii="Times New Roman" w:eastAsia="Batang" w:hAnsi="Times New Roman" w:cs="Times New Roman"/>
          <w:sz w:val="24"/>
          <w:szCs w:val="24"/>
          <w:lang w:eastAsia="ko-KR"/>
        </w:rPr>
        <w:t>Контроль за</w:t>
      </w:r>
      <w:proofErr w:type="gramEnd"/>
      <w:r w:rsidRPr="00F47109">
        <w:rPr>
          <w:rFonts w:ascii="Times New Roman" w:eastAsia="Batang" w:hAnsi="Times New Roman" w:cs="Times New Roman"/>
          <w:sz w:val="24"/>
          <w:szCs w:val="24"/>
          <w:lang w:eastAsia="ko-KR"/>
        </w:rPr>
        <w:t xml:space="preserve"> выполнением постановления  возложить на заместителя главы муниципального образования, заведующего сектором муниципального хозяйства администрации сельского поселения </w:t>
      </w:r>
      <w:proofErr w:type="spellStart"/>
      <w:r w:rsidRPr="00F47109">
        <w:rPr>
          <w:rFonts w:ascii="Times New Roman" w:eastAsia="Batang" w:hAnsi="Times New Roman" w:cs="Times New Roman"/>
          <w:sz w:val="24"/>
          <w:szCs w:val="24"/>
          <w:lang w:eastAsia="ko-KR"/>
        </w:rPr>
        <w:t>Рузманова</w:t>
      </w:r>
      <w:proofErr w:type="spellEnd"/>
      <w:r w:rsidRPr="00F47109">
        <w:rPr>
          <w:rFonts w:ascii="Times New Roman" w:eastAsia="Batang" w:hAnsi="Times New Roman" w:cs="Times New Roman"/>
          <w:sz w:val="24"/>
          <w:szCs w:val="24"/>
          <w:lang w:eastAsia="ko-KR"/>
        </w:rPr>
        <w:t xml:space="preserve"> А.И.</w:t>
      </w:r>
    </w:p>
    <w:p w:rsidR="00F47109" w:rsidRPr="00F47109" w:rsidRDefault="00F47109" w:rsidP="00F47109">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p>
    <w:p w:rsidR="00F47109" w:rsidRPr="00F47109" w:rsidRDefault="00F47109" w:rsidP="00F47109">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p>
    <w:p w:rsidR="00F47109" w:rsidRPr="00F47109" w:rsidRDefault="00F47109" w:rsidP="00F47109">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p>
    <w:p w:rsidR="00F47109" w:rsidRPr="00F47109" w:rsidRDefault="00F47109" w:rsidP="00F47109">
      <w:pPr>
        <w:autoSpaceDE w:val="0"/>
        <w:autoSpaceDN w:val="0"/>
        <w:adjustRightInd w:val="0"/>
        <w:spacing w:after="0" w:line="240" w:lineRule="auto"/>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Глава сельского поселения  </w:t>
      </w:r>
      <w:proofErr w:type="gramStart"/>
      <w:r w:rsidRPr="00F47109">
        <w:rPr>
          <w:rFonts w:ascii="Times New Roman" w:eastAsia="Batang" w:hAnsi="Times New Roman" w:cs="Times New Roman"/>
          <w:sz w:val="24"/>
          <w:szCs w:val="24"/>
          <w:lang w:eastAsia="ko-KR"/>
        </w:rPr>
        <w:t>Полноват</w:t>
      </w:r>
      <w:proofErr w:type="gramEnd"/>
      <w:r w:rsidRPr="00F47109">
        <w:rPr>
          <w:rFonts w:ascii="Times New Roman" w:eastAsia="Batang" w:hAnsi="Times New Roman" w:cs="Times New Roman"/>
          <w:sz w:val="24"/>
          <w:szCs w:val="24"/>
          <w:lang w:eastAsia="ko-KR"/>
        </w:rPr>
        <w:t xml:space="preserve">                       </w:t>
      </w:r>
      <w:r w:rsidRPr="00F47109">
        <w:rPr>
          <w:rFonts w:ascii="Times New Roman" w:eastAsia="Batang" w:hAnsi="Times New Roman" w:cs="Times New Roman"/>
          <w:sz w:val="24"/>
          <w:szCs w:val="24"/>
          <w:lang w:eastAsia="ko-KR"/>
        </w:rPr>
        <w:tab/>
      </w:r>
      <w:r w:rsidRPr="00F47109">
        <w:rPr>
          <w:rFonts w:ascii="Times New Roman" w:eastAsia="Batang" w:hAnsi="Times New Roman" w:cs="Times New Roman"/>
          <w:sz w:val="24"/>
          <w:szCs w:val="24"/>
          <w:lang w:eastAsia="ko-KR"/>
        </w:rPr>
        <w:tab/>
      </w:r>
      <w:r w:rsidRPr="00F47109">
        <w:rPr>
          <w:rFonts w:ascii="Times New Roman" w:eastAsia="Batang" w:hAnsi="Times New Roman" w:cs="Times New Roman"/>
          <w:sz w:val="24"/>
          <w:szCs w:val="24"/>
          <w:lang w:eastAsia="ko-KR"/>
        </w:rPr>
        <w:tab/>
      </w:r>
      <w:r w:rsidRPr="00F47109">
        <w:rPr>
          <w:rFonts w:ascii="Times New Roman" w:eastAsia="Batang" w:hAnsi="Times New Roman" w:cs="Times New Roman"/>
          <w:sz w:val="24"/>
          <w:szCs w:val="24"/>
          <w:lang w:eastAsia="ko-KR"/>
        </w:rPr>
        <w:tab/>
        <w:t xml:space="preserve">   Л.А.</w:t>
      </w:r>
      <w:r>
        <w:rPr>
          <w:rFonts w:ascii="Times New Roman" w:eastAsia="Batang" w:hAnsi="Times New Roman" w:cs="Times New Roman"/>
          <w:sz w:val="24"/>
          <w:szCs w:val="24"/>
          <w:lang w:eastAsia="ko-KR"/>
        </w:rPr>
        <w:t xml:space="preserve"> </w:t>
      </w:r>
      <w:r w:rsidRPr="00F47109">
        <w:rPr>
          <w:rFonts w:ascii="Times New Roman" w:eastAsia="Batang" w:hAnsi="Times New Roman" w:cs="Times New Roman"/>
          <w:sz w:val="24"/>
          <w:szCs w:val="24"/>
          <w:lang w:eastAsia="ko-KR"/>
        </w:rPr>
        <w:t>Макеева</w:t>
      </w:r>
    </w:p>
    <w:p w:rsidR="00F47109" w:rsidRPr="00F47109" w:rsidRDefault="00F47109" w:rsidP="00F47109">
      <w:pPr>
        <w:autoSpaceDE w:val="0"/>
        <w:autoSpaceDN w:val="0"/>
        <w:adjustRightInd w:val="0"/>
        <w:spacing w:after="0" w:line="240" w:lineRule="auto"/>
        <w:jc w:val="center"/>
        <w:rPr>
          <w:rFonts w:ascii="Times New Roman" w:eastAsia="Batang" w:hAnsi="Times New Roman" w:cs="Times New Roman"/>
          <w:b/>
          <w:bCs/>
          <w:sz w:val="24"/>
          <w:szCs w:val="24"/>
          <w:lang w:eastAsia="ru-RU"/>
        </w:rPr>
      </w:pPr>
    </w:p>
    <w:p w:rsidR="00F47109" w:rsidRPr="00F47109" w:rsidRDefault="00F47109" w:rsidP="00F47109">
      <w:pPr>
        <w:autoSpaceDE w:val="0"/>
        <w:autoSpaceDN w:val="0"/>
        <w:adjustRightInd w:val="0"/>
        <w:spacing w:after="0" w:line="240" w:lineRule="auto"/>
        <w:rPr>
          <w:rFonts w:ascii="Times New Roman" w:eastAsia="Batang" w:hAnsi="Times New Roman" w:cs="Times New Roman"/>
          <w:b/>
          <w:bCs/>
          <w:sz w:val="24"/>
          <w:szCs w:val="24"/>
          <w:lang w:eastAsia="ru-RU"/>
        </w:rPr>
      </w:pPr>
    </w:p>
    <w:p w:rsidR="00F47109" w:rsidRPr="00F47109" w:rsidRDefault="00F47109" w:rsidP="00F47109">
      <w:pPr>
        <w:autoSpaceDE w:val="0"/>
        <w:autoSpaceDN w:val="0"/>
        <w:adjustRightInd w:val="0"/>
        <w:spacing w:after="0" w:line="240" w:lineRule="auto"/>
        <w:rPr>
          <w:rFonts w:ascii="Times New Roman" w:eastAsia="Batang" w:hAnsi="Times New Roman" w:cs="Times New Roman"/>
          <w:b/>
          <w:bCs/>
          <w:sz w:val="24"/>
          <w:szCs w:val="24"/>
          <w:lang w:eastAsia="ru-RU"/>
        </w:rPr>
      </w:pPr>
    </w:p>
    <w:p w:rsidR="00F47109" w:rsidRPr="00F47109" w:rsidRDefault="00F47109" w:rsidP="00F47109">
      <w:pPr>
        <w:autoSpaceDE w:val="0"/>
        <w:autoSpaceDN w:val="0"/>
        <w:adjustRightInd w:val="0"/>
        <w:spacing w:after="0" w:line="240" w:lineRule="auto"/>
        <w:rPr>
          <w:rFonts w:ascii="Times New Roman" w:eastAsia="Batang" w:hAnsi="Times New Roman" w:cs="Times New Roman"/>
          <w:b/>
          <w:bCs/>
          <w:sz w:val="24"/>
          <w:szCs w:val="24"/>
          <w:lang w:eastAsia="ru-RU"/>
        </w:rPr>
      </w:pPr>
    </w:p>
    <w:p w:rsidR="00F47109" w:rsidRPr="00F47109" w:rsidRDefault="00F47109" w:rsidP="00F47109">
      <w:pPr>
        <w:autoSpaceDE w:val="0"/>
        <w:autoSpaceDN w:val="0"/>
        <w:adjustRightInd w:val="0"/>
        <w:spacing w:after="0" w:line="240" w:lineRule="auto"/>
        <w:rPr>
          <w:rFonts w:ascii="Times New Roman" w:eastAsia="Batang" w:hAnsi="Times New Roman" w:cs="Times New Roman"/>
          <w:b/>
          <w:bCs/>
          <w:sz w:val="24"/>
          <w:szCs w:val="24"/>
          <w:lang w:eastAsia="ru-RU"/>
        </w:rPr>
      </w:pPr>
    </w:p>
    <w:p w:rsidR="00F47109" w:rsidRPr="00F47109" w:rsidRDefault="00F47109" w:rsidP="00F47109">
      <w:pPr>
        <w:autoSpaceDE w:val="0"/>
        <w:autoSpaceDN w:val="0"/>
        <w:adjustRightInd w:val="0"/>
        <w:spacing w:after="0" w:line="240" w:lineRule="auto"/>
        <w:rPr>
          <w:rFonts w:ascii="Times New Roman" w:eastAsia="Batang" w:hAnsi="Times New Roman" w:cs="Times New Roman"/>
          <w:b/>
          <w:bCs/>
          <w:sz w:val="24"/>
          <w:szCs w:val="24"/>
          <w:lang w:eastAsia="ru-RU"/>
        </w:rPr>
      </w:pPr>
    </w:p>
    <w:p w:rsidR="00F47109" w:rsidRPr="00F47109" w:rsidRDefault="00F47109" w:rsidP="00F47109">
      <w:pPr>
        <w:autoSpaceDE w:val="0"/>
        <w:autoSpaceDN w:val="0"/>
        <w:adjustRightInd w:val="0"/>
        <w:spacing w:after="0" w:line="240" w:lineRule="auto"/>
        <w:jc w:val="right"/>
        <w:rPr>
          <w:rFonts w:ascii="Times New Roman" w:eastAsia="Batang" w:hAnsi="Times New Roman" w:cs="Times New Roman"/>
          <w:b/>
          <w:bCs/>
          <w:sz w:val="24"/>
          <w:szCs w:val="24"/>
          <w:lang w:eastAsia="ru-RU"/>
        </w:rPr>
      </w:pPr>
    </w:p>
    <w:p w:rsidR="00F47109" w:rsidRPr="00F47109" w:rsidRDefault="00F47109" w:rsidP="00F47109">
      <w:pPr>
        <w:autoSpaceDE w:val="0"/>
        <w:autoSpaceDN w:val="0"/>
        <w:adjustRightInd w:val="0"/>
        <w:spacing w:after="0" w:line="240" w:lineRule="auto"/>
        <w:jc w:val="right"/>
        <w:rPr>
          <w:rFonts w:ascii="Times New Roman" w:eastAsia="Batang" w:hAnsi="Times New Roman" w:cs="Times New Roman"/>
          <w:b/>
          <w:bCs/>
          <w:sz w:val="24"/>
          <w:szCs w:val="24"/>
          <w:lang w:eastAsia="ru-RU"/>
        </w:rPr>
      </w:pPr>
    </w:p>
    <w:p w:rsidR="00F47109" w:rsidRPr="00F47109" w:rsidRDefault="00F47109" w:rsidP="00F47109">
      <w:pPr>
        <w:autoSpaceDE w:val="0"/>
        <w:autoSpaceDN w:val="0"/>
        <w:adjustRightInd w:val="0"/>
        <w:spacing w:after="0" w:line="240" w:lineRule="auto"/>
        <w:jc w:val="right"/>
        <w:rPr>
          <w:rFonts w:ascii="Times New Roman" w:eastAsia="Batang" w:hAnsi="Times New Roman" w:cs="Times New Roman"/>
          <w:b/>
          <w:bCs/>
          <w:sz w:val="24"/>
          <w:szCs w:val="24"/>
          <w:lang w:eastAsia="ru-RU"/>
        </w:rPr>
      </w:pPr>
    </w:p>
    <w:p w:rsidR="00F47109" w:rsidRPr="00F47109" w:rsidRDefault="00F47109" w:rsidP="00F47109">
      <w:pPr>
        <w:autoSpaceDE w:val="0"/>
        <w:autoSpaceDN w:val="0"/>
        <w:adjustRightInd w:val="0"/>
        <w:spacing w:after="0" w:line="240" w:lineRule="auto"/>
        <w:jc w:val="right"/>
        <w:rPr>
          <w:rFonts w:ascii="Times New Roman" w:eastAsia="Batang" w:hAnsi="Times New Roman" w:cs="Times New Roman"/>
          <w:b/>
          <w:bCs/>
          <w:sz w:val="24"/>
          <w:szCs w:val="24"/>
          <w:lang w:eastAsia="ru-RU"/>
        </w:rPr>
      </w:pPr>
    </w:p>
    <w:p w:rsidR="00F47109" w:rsidRPr="00F47109" w:rsidRDefault="00F47109" w:rsidP="00F47109">
      <w:pPr>
        <w:autoSpaceDE w:val="0"/>
        <w:autoSpaceDN w:val="0"/>
        <w:adjustRightInd w:val="0"/>
        <w:spacing w:after="0" w:line="240" w:lineRule="auto"/>
        <w:jc w:val="center"/>
        <w:rPr>
          <w:rFonts w:ascii="Times New Roman" w:eastAsia="Batang" w:hAnsi="Times New Roman" w:cs="Times New Roman"/>
          <w:bCs/>
          <w:sz w:val="24"/>
          <w:szCs w:val="24"/>
          <w:lang w:eastAsia="ru-RU"/>
        </w:rPr>
      </w:pPr>
      <w:r w:rsidRPr="00F47109">
        <w:rPr>
          <w:rFonts w:ascii="Times New Roman" w:eastAsia="Batang" w:hAnsi="Times New Roman" w:cs="Times New Roman"/>
          <w:b/>
          <w:bCs/>
          <w:sz w:val="24"/>
          <w:szCs w:val="24"/>
          <w:lang w:eastAsia="ru-RU"/>
        </w:rPr>
        <w:lastRenderedPageBreak/>
        <w:t xml:space="preserve">                                                                                                         </w:t>
      </w:r>
      <w:r w:rsidRPr="00F47109">
        <w:rPr>
          <w:rFonts w:ascii="Times New Roman" w:eastAsia="Batang" w:hAnsi="Times New Roman" w:cs="Times New Roman"/>
          <w:bCs/>
          <w:sz w:val="24"/>
          <w:szCs w:val="24"/>
          <w:lang w:eastAsia="ru-RU"/>
        </w:rPr>
        <w:t>УТВЕРЖДЕНА</w:t>
      </w:r>
    </w:p>
    <w:p w:rsidR="00F47109" w:rsidRPr="00F47109" w:rsidRDefault="00F47109" w:rsidP="00F47109">
      <w:pPr>
        <w:autoSpaceDE w:val="0"/>
        <w:autoSpaceDN w:val="0"/>
        <w:adjustRightInd w:val="0"/>
        <w:spacing w:after="0" w:line="240" w:lineRule="auto"/>
        <w:jc w:val="right"/>
        <w:rPr>
          <w:rFonts w:ascii="Times New Roman" w:eastAsia="Batang" w:hAnsi="Times New Roman" w:cs="Times New Roman"/>
          <w:bCs/>
          <w:sz w:val="24"/>
          <w:szCs w:val="24"/>
          <w:lang w:eastAsia="ru-RU"/>
        </w:rPr>
      </w:pPr>
      <w:r w:rsidRPr="00F47109">
        <w:rPr>
          <w:rFonts w:ascii="Times New Roman" w:eastAsia="Batang" w:hAnsi="Times New Roman" w:cs="Times New Roman"/>
          <w:bCs/>
          <w:sz w:val="24"/>
          <w:szCs w:val="24"/>
          <w:lang w:eastAsia="ru-RU"/>
        </w:rPr>
        <w:t xml:space="preserve">   постановлением  администрации</w:t>
      </w:r>
    </w:p>
    <w:p w:rsidR="00F47109" w:rsidRPr="00F47109" w:rsidRDefault="00F47109" w:rsidP="00F47109">
      <w:pPr>
        <w:autoSpaceDE w:val="0"/>
        <w:autoSpaceDN w:val="0"/>
        <w:adjustRightInd w:val="0"/>
        <w:spacing w:after="0" w:line="240" w:lineRule="auto"/>
        <w:jc w:val="right"/>
        <w:rPr>
          <w:rFonts w:ascii="Times New Roman" w:eastAsia="Batang" w:hAnsi="Times New Roman" w:cs="Times New Roman"/>
          <w:bCs/>
          <w:sz w:val="24"/>
          <w:szCs w:val="24"/>
          <w:lang w:eastAsia="ru-RU"/>
        </w:rPr>
      </w:pPr>
      <w:r w:rsidRPr="00F47109">
        <w:rPr>
          <w:rFonts w:ascii="Times New Roman" w:eastAsia="Batang" w:hAnsi="Times New Roman" w:cs="Times New Roman"/>
          <w:bCs/>
          <w:sz w:val="24"/>
          <w:szCs w:val="24"/>
          <w:lang w:eastAsia="ru-RU"/>
        </w:rPr>
        <w:t xml:space="preserve">сельского поселения </w:t>
      </w:r>
      <w:proofErr w:type="gramStart"/>
      <w:r w:rsidRPr="00F47109">
        <w:rPr>
          <w:rFonts w:ascii="Times New Roman" w:eastAsia="Batang" w:hAnsi="Times New Roman" w:cs="Times New Roman"/>
          <w:bCs/>
          <w:sz w:val="24"/>
          <w:szCs w:val="24"/>
          <w:lang w:eastAsia="ru-RU"/>
        </w:rPr>
        <w:t>Полноват</w:t>
      </w:r>
      <w:proofErr w:type="gramEnd"/>
    </w:p>
    <w:p w:rsidR="00F47109" w:rsidRPr="00F47109" w:rsidRDefault="00F47109" w:rsidP="00F47109">
      <w:pPr>
        <w:autoSpaceDE w:val="0"/>
        <w:autoSpaceDN w:val="0"/>
        <w:adjustRightInd w:val="0"/>
        <w:spacing w:after="0" w:line="240" w:lineRule="auto"/>
        <w:jc w:val="right"/>
        <w:rPr>
          <w:rFonts w:ascii="Times New Roman" w:eastAsia="Batang" w:hAnsi="Times New Roman" w:cs="Times New Roman"/>
          <w:bCs/>
          <w:sz w:val="24"/>
          <w:szCs w:val="24"/>
          <w:lang w:eastAsia="ru-RU"/>
        </w:rPr>
      </w:pPr>
      <w:r w:rsidRPr="00F47109">
        <w:rPr>
          <w:rFonts w:ascii="Times New Roman" w:eastAsia="Batang" w:hAnsi="Times New Roman" w:cs="Times New Roman"/>
          <w:bCs/>
          <w:sz w:val="24"/>
          <w:szCs w:val="24"/>
          <w:lang w:eastAsia="ru-RU"/>
        </w:rPr>
        <w:t>от 25 декабря 2013 года № 132</w:t>
      </w:r>
    </w:p>
    <w:p w:rsidR="00F31CF1" w:rsidRDefault="00F31CF1"/>
    <w:p w:rsidR="00F47109" w:rsidRPr="00F47109" w:rsidRDefault="00F47109" w:rsidP="00F471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47109">
        <w:rPr>
          <w:rFonts w:ascii="Times New Roman" w:eastAsia="Times New Roman" w:hAnsi="Times New Roman" w:cs="Times New Roman"/>
          <w:b/>
          <w:bCs/>
          <w:sz w:val="24"/>
          <w:szCs w:val="24"/>
          <w:lang w:eastAsia="ru-RU"/>
        </w:rPr>
        <w:t xml:space="preserve">МУНИЦИПАЛЬНАЯ ПРОГРАММА                                                                               сельского поселения </w:t>
      </w:r>
      <w:proofErr w:type="gramStart"/>
      <w:r w:rsidRPr="00F47109">
        <w:rPr>
          <w:rFonts w:ascii="Times New Roman" w:eastAsia="Times New Roman" w:hAnsi="Times New Roman" w:cs="Times New Roman"/>
          <w:b/>
          <w:bCs/>
          <w:sz w:val="24"/>
          <w:szCs w:val="24"/>
          <w:lang w:eastAsia="ru-RU"/>
        </w:rPr>
        <w:t>Полноват</w:t>
      </w:r>
      <w:proofErr w:type="gramEnd"/>
      <w:r w:rsidRPr="00F47109">
        <w:rPr>
          <w:rFonts w:ascii="Times New Roman" w:eastAsia="Times New Roman" w:hAnsi="Times New Roman" w:cs="Times New Roman"/>
          <w:b/>
          <w:bCs/>
          <w:sz w:val="24"/>
          <w:szCs w:val="24"/>
          <w:lang w:eastAsia="ru-RU"/>
        </w:rPr>
        <w:t xml:space="preserve"> </w:t>
      </w:r>
      <w:r w:rsidRPr="00F47109">
        <w:rPr>
          <w:rFonts w:ascii="Times New Roman" w:eastAsia="Times New Roman" w:hAnsi="Times New Roman" w:cs="Times New Roman"/>
          <w:b/>
          <w:sz w:val="24"/>
          <w:szCs w:val="24"/>
          <w:lang w:eastAsia="ru-RU"/>
        </w:rPr>
        <w:t>«</w:t>
      </w:r>
      <w:r w:rsidRPr="00F47109">
        <w:rPr>
          <w:rFonts w:ascii="Times New Roman" w:eastAsia="Times New Roman" w:hAnsi="Times New Roman" w:cs="Times New Roman"/>
          <w:b/>
          <w:bCs/>
          <w:sz w:val="24"/>
          <w:szCs w:val="24"/>
          <w:lang w:eastAsia="ru-RU"/>
        </w:rPr>
        <w:t>Развитие жилищно-коммунального комплекса и повышение энергетической эффективности</w:t>
      </w:r>
      <w:r w:rsidRPr="00F47109">
        <w:rPr>
          <w:rFonts w:ascii="Times New Roman" w:eastAsia="Times New Roman" w:hAnsi="Times New Roman" w:cs="Times New Roman"/>
          <w:b/>
          <w:sz w:val="24"/>
          <w:szCs w:val="24"/>
          <w:lang w:eastAsia="ru-RU"/>
        </w:rPr>
        <w:t>»</w:t>
      </w:r>
    </w:p>
    <w:p w:rsidR="00F47109" w:rsidRPr="00F47109" w:rsidRDefault="00F47109" w:rsidP="00F4710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47109">
        <w:rPr>
          <w:rFonts w:ascii="Times New Roman" w:eastAsia="Times New Roman" w:hAnsi="Times New Roman" w:cs="Times New Roman"/>
          <w:b/>
          <w:sz w:val="24"/>
          <w:szCs w:val="24"/>
          <w:lang w:eastAsia="ru-RU"/>
        </w:rPr>
        <w:t>на 2014-2016 годы</w:t>
      </w:r>
    </w:p>
    <w:p w:rsidR="00F47109" w:rsidRPr="00F47109" w:rsidRDefault="00F47109" w:rsidP="00F47109">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(в редакции постановлений от 22.05.2014 года № 67, от 25.08.2014 года № 90, от 12.11.2014 года № 122, от 25.12.2014 года № 155, от 08.04.2015 года № 77, от 21.09.2015 года № 160, от 24.12.2015 года № 208, от 18.03.2016 года № 51)</w:t>
      </w:r>
    </w:p>
    <w:p w:rsidR="00F47109" w:rsidRPr="00F47109" w:rsidRDefault="00F47109" w:rsidP="00F471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47109" w:rsidRPr="00F47109" w:rsidRDefault="00F47109" w:rsidP="00F47109">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47109">
        <w:rPr>
          <w:rFonts w:ascii="Times New Roman" w:eastAsia="Times New Roman" w:hAnsi="Times New Roman" w:cs="Times New Roman"/>
          <w:b/>
          <w:sz w:val="24"/>
          <w:szCs w:val="24"/>
          <w:lang w:eastAsia="ru-RU"/>
        </w:rPr>
        <w:t>ПАСПОРТ</w:t>
      </w:r>
    </w:p>
    <w:p w:rsidR="00F47109" w:rsidRPr="00F47109" w:rsidRDefault="00F47109" w:rsidP="00F47109">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47109">
        <w:rPr>
          <w:rFonts w:ascii="Times New Roman" w:eastAsia="Times New Roman" w:hAnsi="Times New Roman" w:cs="Times New Roman"/>
          <w:b/>
          <w:sz w:val="24"/>
          <w:szCs w:val="24"/>
          <w:lang w:eastAsia="ru-RU"/>
        </w:rPr>
        <w:t xml:space="preserve">муниципальной программы сельского поселения </w:t>
      </w:r>
      <w:proofErr w:type="gramStart"/>
      <w:r w:rsidRPr="00F47109">
        <w:rPr>
          <w:rFonts w:ascii="Times New Roman" w:eastAsia="Times New Roman" w:hAnsi="Times New Roman" w:cs="Times New Roman"/>
          <w:b/>
          <w:sz w:val="24"/>
          <w:szCs w:val="24"/>
          <w:lang w:eastAsia="ru-RU"/>
        </w:rPr>
        <w:t>Полноват</w:t>
      </w:r>
      <w:proofErr w:type="gramEnd"/>
    </w:p>
    <w:p w:rsidR="00F47109" w:rsidRPr="00F47109" w:rsidRDefault="00F47109" w:rsidP="00F47109">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bl>
      <w:tblPr>
        <w:tblW w:w="96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6"/>
        <w:gridCol w:w="6804"/>
      </w:tblGrid>
      <w:tr w:rsidR="00F47109" w:rsidRPr="00F47109" w:rsidTr="005E1765">
        <w:tc>
          <w:tcPr>
            <w:tcW w:w="2886" w:type="dxa"/>
          </w:tcPr>
          <w:p w:rsidR="00F47109" w:rsidRPr="00F47109" w:rsidRDefault="00F47109" w:rsidP="00F47109">
            <w:pPr>
              <w:spacing w:after="0" w:line="240" w:lineRule="auto"/>
              <w:jc w:val="both"/>
              <w:rPr>
                <w:rFonts w:ascii="Times New Roman" w:eastAsia="Times New Roman" w:hAnsi="Times New Roman" w:cs="Times New Roman"/>
                <w:sz w:val="24"/>
                <w:szCs w:val="24"/>
                <w:lang w:eastAsia="ru-RU"/>
              </w:rPr>
            </w:pPr>
            <w:r w:rsidRPr="00F47109">
              <w:rPr>
                <w:rFonts w:ascii="Times New Roman" w:eastAsia="Times New Roman" w:hAnsi="Times New Roman" w:cs="Times New Roman"/>
                <w:sz w:val="24"/>
                <w:szCs w:val="24"/>
                <w:lang w:eastAsia="ru-RU"/>
              </w:rPr>
              <w:t xml:space="preserve">Наименование </w:t>
            </w:r>
            <w:proofErr w:type="gramStart"/>
            <w:r w:rsidRPr="00F47109">
              <w:rPr>
                <w:rFonts w:ascii="Times New Roman" w:eastAsia="Times New Roman" w:hAnsi="Times New Roman" w:cs="Times New Roman"/>
                <w:sz w:val="24"/>
                <w:szCs w:val="24"/>
                <w:lang w:eastAsia="ru-RU"/>
              </w:rPr>
              <w:t>муниципальной</w:t>
            </w:r>
            <w:proofErr w:type="gramEnd"/>
            <w:r w:rsidRPr="00F47109">
              <w:rPr>
                <w:rFonts w:ascii="Times New Roman" w:eastAsia="Times New Roman" w:hAnsi="Times New Roman" w:cs="Times New Roman"/>
                <w:sz w:val="24"/>
                <w:szCs w:val="24"/>
                <w:lang w:eastAsia="ru-RU"/>
              </w:rPr>
              <w:t xml:space="preserve">                                  </w:t>
            </w:r>
          </w:p>
          <w:p w:rsidR="00F47109" w:rsidRPr="00F47109" w:rsidRDefault="00F47109" w:rsidP="00F47109">
            <w:pPr>
              <w:spacing w:after="0" w:line="240" w:lineRule="auto"/>
              <w:jc w:val="both"/>
              <w:rPr>
                <w:rFonts w:ascii="Times New Roman" w:eastAsia="Times New Roman" w:hAnsi="Times New Roman" w:cs="Times New Roman"/>
                <w:sz w:val="24"/>
                <w:szCs w:val="24"/>
                <w:lang w:eastAsia="ru-RU"/>
              </w:rPr>
            </w:pPr>
            <w:r w:rsidRPr="00F47109">
              <w:rPr>
                <w:rFonts w:ascii="Times New Roman" w:eastAsia="Times New Roman" w:hAnsi="Times New Roman" w:cs="Times New Roman"/>
                <w:sz w:val="24"/>
                <w:szCs w:val="24"/>
                <w:lang w:eastAsia="ru-RU"/>
              </w:rPr>
              <w:t>программы</w:t>
            </w:r>
          </w:p>
        </w:tc>
        <w:tc>
          <w:tcPr>
            <w:tcW w:w="6804" w:type="dxa"/>
          </w:tcPr>
          <w:p w:rsidR="00F47109" w:rsidRPr="00F47109" w:rsidRDefault="00F47109" w:rsidP="00F47109">
            <w:pPr>
              <w:spacing w:after="0" w:line="240" w:lineRule="auto"/>
              <w:jc w:val="both"/>
              <w:rPr>
                <w:rFonts w:ascii="Times New Roman" w:eastAsia="Times New Roman" w:hAnsi="Times New Roman" w:cs="Times New Roman"/>
                <w:sz w:val="24"/>
                <w:szCs w:val="24"/>
                <w:lang w:eastAsia="ru-RU"/>
              </w:rPr>
            </w:pPr>
            <w:r w:rsidRPr="00F47109">
              <w:rPr>
                <w:rFonts w:ascii="Times New Roman" w:eastAsia="Times New Roman" w:hAnsi="Times New Roman" w:cs="Times New Roman"/>
                <w:sz w:val="24"/>
                <w:szCs w:val="24"/>
                <w:lang w:eastAsia="ru-RU"/>
              </w:rPr>
              <w:t>«</w:t>
            </w:r>
            <w:r w:rsidRPr="00F47109">
              <w:rPr>
                <w:rFonts w:ascii="Times New Roman" w:eastAsia="Times New Roman" w:hAnsi="Times New Roman" w:cs="Times New Roman"/>
                <w:bCs/>
                <w:sz w:val="24"/>
                <w:szCs w:val="24"/>
                <w:lang w:eastAsia="ru-RU"/>
              </w:rPr>
              <w:t>Развитие жилищно-коммунального комплекса и повышение энергетической эффективности» на 2014 - 2016 годы (далее – муниципальная программа)</w:t>
            </w:r>
          </w:p>
          <w:p w:rsidR="00F47109" w:rsidRPr="00F47109" w:rsidRDefault="00F47109" w:rsidP="00F47109">
            <w:pPr>
              <w:spacing w:after="0" w:line="240" w:lineRule="auto"/>
              <w:jc w:val="both"/>
              <w:rPr>
                <w:rFonts w:ascii="Times New Roman" w:eastAsia="Times New Roman" w:hAnsi="Times New Roman" w:cs="Times New Roman"/>
                <w:sz w:val="24"/>
                <w:szCs w:val="24"/>
                <w:lang w:eastAsia="ru-RU"/>
              </w:rPr>
            </w:pPr>
          </w:p>
        </w:tc>
      </w:tr>
      <w:tr w:rsidR="00F47109" w:rsidRPr="00F47109" w:rsidTr="005E1765">
        <w:trPr>
          <w:trHeight w:val="1746"/>
        </w:trPr>
        <w:tc>
          <w:tcPr>
            <w:tcW w:w="2886" w:type="dxa"/>
          </w:tcPr>
          <w:p w:rsidR="00F47109" w:rsidRPr="00F47109" w:rsidRDefault="00F47109" w:rsidP="00F47109">
            <w:pPr>
              <w:spacing w:after="0" w:line="240" w:lineRule="auto"/>
              <w:rPr>
                <w:rFonts w:ascii="Times New Roman" w:eastAsia="Times New Roman" w:hAnsi="Times New Roman" w:cs="Times New Roman"/>
                <w:sz w:val="24"/>
                <w:szCs w:val="24"/>
                <w:lang w:eastAsia="ru-RU"/>
              </w:rPr>
            </w:pPr>
            <w:r w:rsidRPr="00F47109">
              <w:rPr>
                <w:rFonts w:ascii="Times New Roman" w:eastAsia="Times New Roman" w:hAnsi="Times New Roman" w:cs="Times New Roman"/>
                <w:sz w:val="24"/>
                <w:szCs w:val="24"/>
                <w:lang w:eastAsia="ru-RU"/>
              </w:rPr>
              <w:t>Ответственный исполнитель муниципальной программы</w:t>
            </w:r>
          </w:p>
        </w:tc>
        <w:tc>
          <w:tcPr>
            <w:tcW w:w="6804" w:type="dxa"/>
          </w:tcPr>
          <w:p w:rsidR="00F47109" w:rsidRPr="00F47109" w:rsidRDefault="00F47109" w:rsidP="00F47109">
            <w:pPr>
              <w:spacing w:after="0" w:line="240" w:lineRule="auto"/>
              <w:jc w:val="both"/>
              <w:rPr>
                <w:rFonts w:ascii="Times New Roman" w:eastAsia="Times New Roman" w:hAnsi="Times New Roman" w:cs="Times New Roman"/>
                <w:sz w:val="24"/>
                <w:szCs w:val="24"/>
                <w:lang w:eastAsia="ru-RU"/>
              </w:rPr>
            </w:pPr>
            <w:r w:rsidRPr="00F47109">
              <w:rPr>
                <w:rFonts w:ascii="Times New Roman" w:eastAsia="Times New Roman" w:hAnsi="Times New Roman" w:cs="Times New Roman"/>
                <w:sz w:val="24"/>
                <w:szCs w:val="24"/>
                <w:lang w:eastAsia="ru-RU"/>
              </w:rPr>
              <w:t xml:space="preserve">администрация сельского поселения </w:t>
            </w:r>
            <w:proofErr w:type="gramStart"/>
            <w:r w:rsidRPr="00F47109">
              <w:rPr>
                <w:rFonts w:ascii="Times New Roman" w:eastAsia="Times New Roman" w:hAnsi="Times New Roman" w:cs="Times New Roman"/>
                <w:sz w:val="24"/>
                <w:szCs w:val="24"/>
                <w:lang w:eastAsia="ru-RU"/>
              </w:rPr>
              <w:t>Полноват</w:t>
            </w:r>
            <w:proofErr w:type="gramEnd"/>
          </w:p>
          <w:p w:rsidR="00F47109" w:rsidRPr="00F47109" w:rsidRDefault="00F47109" w:rsidP="00F47109">
            <w:pPr>
              <w:spacing w:after="0" w:line="240" w:lineRule="auto"/>
              <w:jc w:val="both"/>
              <w:rPr>
                <w:rFonts w:ascii="Times New Roman" w:eastAsia="Times New Roman" w:hAnsi="Times New Roman" w:cs="Times New Roman"/>
                <w:sz w:val="24"/>
                <w:szCs w:val="24"/>
                <w:lang w:eastAsia="ru-RU"/>
              </w:rPr>
            </w:pPr>
          </w:p>
          <w:p w:rsidR="00F47109" w:rsidRPr="00F47109" w:rsidRDefault="00F47109" w:rsidP="00F47109">
            <w:pPr>
              <w:spacing w:after="0" w:line="240" w:lineRule="auto"/>
              <w:jc w:val="both"/>
              <w:rPr>
                <w:rFonts w:ascii="Times New Roman" w:eastAsia="Times New Roman" w:hAnsi="Times New Roman" w:cs="Times New Roman"/>
                <w:sz w:val="24"/>
                <w:szCs w:val="24"/>
                <w:lang w:eastAsia="ru-RU"/>
              </w:rPr>
            </w:pPr>
          </w:p>
        </w:tc>
      </w:tr>
      <w:tr w:rsidR="00F47109" w:rsidRPr="00F47109" w:rsidTr="005E1765">
        <w:trPr>
          <w:trHeight w:val="1065"/>
        </w:trPr>
        <w:tc>
          <w:tcPr>
            <w:tcW w:w="2886" w:type="dxa"/>
          </w:tcPr>
          <w:p w:rsidR="00F47109" w:rsidRPr="00F47109" w:rsidRDefault="00F47109" w:rsidP="00F47109">
            <w:pPr>
              <w:spacing w:after="0" w:line="240" w:lineRule="auto"/>
              <w:rPr>
                <w:rFonts w:ascii="Times New Roman" w:eastAsia="Times New Roman" w:hAnsi="Times New Roman" w:cs="Times New Roman"/>
                <w:sz w:val="24"/>
                <w:szCs w:val="24"/>
                <w:lang w:eastAsia="ru-RU"/>
              </w:rPr>
            </w:pPr>
            <w:r w:rsidRPr="00F47109">
              <w:rPr>
                <w:rFonts w:ascii="Times New Roman" w:eastAsia="Times New Roman" w:hAnsi="Times New Roman" w:cs="Times New Roman"/>
                <w:sz w:val="24"/>
                <w:szCs w:val="24"/>
                <w:lang w:eastAsia="ru-RU"/>
              </w:rPr>
              <w:t>Цель муниципальной программы</w:t>
            </w:r>
          </w:p>
        </w:tc>
        <w:tc>
          <w:tcPr>
            <w:tcW w:w="6804" w:type="dxa"/>
          </w:tcPr>
          <w:p w:rsidR="00F47109" w:rsidRPr="00F47109" w:rsidRDefault="00F47109" w:rsidP="00F47109">
            <w:pPr>
              <w:spacing w:after="0" w:line="240" w:lineRule="auto"/>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развитие жилищно-коммунального комплекса и повышение энергетической эффективности в сельском поселении </w:t>
            </w:r>
            <w:proofErr w:type="gramStart"/>
            <w:r w:rsidRPr="00F47109">
              <w:rPr>
                <w:rFonts w:ascii="Times New Roman" w:eastAsia="Batang" w:hAnsi="Times New Roman" w:cs="Times New Roman"/>
                <w:sz w:val="24"/>
                <w:szCs w:val="24"/>
                <w:lang w:eastAsia="ko-KR"/>
              </w:rPr>
              <w:t>Полноват</w:t>
            </w:r>
            <w:proofErr w:type="gramEnd"/>
          </w:p>
          <w:p w:rsidR="00F47109" w:rsidRPr="00F47109" w:rsidRDefault="00F47109" w:rsidP="00F47109">
            <w:pPr>
              <w:spacing w:after="0" w:line="240" w:lineRule="auto"/>
              <w:jc w:val="both"/>
              <w:rPr>
                <w:rFonts w:ascii="Times New Roman" w:eastAsia="Times New Roman" w:hAnsi="Times New Roman" w:cs="Times New Roman"/>
                <w:sz w:val="24"/>
                <w:szCs w:val="24"/>
                <w:lang w:eastAsia="ru-RU"/>
              </w:rPr>
            </w:pPr>
          </w:p>
        </w:tc>
      </w:tr>
      <w:tr w:rsidR="00F47109" w:rsidRPr="00F47109" w:rsidTr="005E1765">
        <w:tc>
          <w:tcPr>
            <w:tcW w:w="2886" w:type="dxa"/>
          </w:tcPr>
          <w:p w:rsidR="00F47109" w:rsidRPr="00F47109" w:rsidRDefault="00F47109" w:rsidP="00F47109">
            <w:pPr>
              <w:spacing w:after="0" w:line="240" w:lineRule="auto"/>
              <w:rPr>
                <w:rFonts w:ascii="Times New Roman" w:eastAsia="Times New Roman" w:hAnsi="Times New Roman" w:cs="Times New Roman"/>
                <w:sz w:val="24"/>
                <w:szCs w:val="24"/>
                <w:lang w:eastAsia="ru-RU"/>
              </w:rPr>
            </w:pPr>
            <w:r w:rsidRPr="00F47109">
              <w:rPr>
                <w:rFonts w:ascii="Times New Roman" w:eastAsia="Times New Roman" w:hAnsi="Times New Roman" w:cs="Times New Roman"/>
                <w:sz w:val="24"/>
                <w:szCs w:val="24"/>
                <w:lang w:eastAsia="ru-RU"/>
              </w:rPr>
              <w:t>Задачи  муниципальной программы</w:t>
            </w:r>
          </w:p>
        </w:tc>
        <w:tc>
          <w:tcPr>
            <w:tcW w:w="6804" w:type="dxa"/>
          </w:tcPr>
          <w:p w:rsidR="00F47109" w:rsidRPr="00F47109" w:rsidRDefault="00F47109" w:rsidP="00F47109">
            <w:pPr>
              <w:suppressAutoHyphens/>
              <w:spacing w:after="0" w:line="240" w:lineRule="auto"/>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повышение  эффективности  использования  энергетических ресурсов в системах коммунальной инфраструктуры;</w:t>
            </w:r>
          </w:p>
          <w:p w:rsidR="00F47109" w:rsidRPr="00F47109" w:rsidRDefault="00F47109" w:rsidP="00F47109">
            <w:pPr>
              <w:suppressAutoHyphens/>
              <w:spacing w:after="0" w:line="240" w:lineRule="auto"/>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 повышение уровня благоустройства территории сельского поселения </w:t>
            </w:r>
            <w:proofErr w:type="gramStart"/>
            <w:r w:rsidRPr="00F47109">
              <w:rPr>
                <w:rFonts w:ascii="Times New Roman" w:eastAsia="Batang" w:hAnsi="Times New Roman" w:cs="Times New Roman"/>
                <w:sz w:val="24"/>
                <w:szCs w:val="24"/>
                <w:lang w:eastAsia="ko-KR"/>
              </w:rPr>
              <w:t>Полноват</w:t>
            </w:r>
            <w:proofErr w:type="gramEnd"/>
            <w:r w:rsidRPr="00F47109">
              <w:rPr>
                <w:rFonts w:ascii="Times New Roman" w:eastAsia="Batang" w:hAnsi="Times New Roman" w:cs="Times New Roman"/>
                <w:sz w:val="24"/>
                <w:szCs w:val="24"/>
                <w:lang w:eastAsia="ko-KR"/>
              </w:rPr>
              <w:t>;</w:t>
            </w:r>
          </w:p>
          <w:p w:rsidR="00F47109" w:rsidRPr="00F47109" w:rsidRDefault="00F47109" w:rsidP="00F47109">
            <w:pPr>
              <w:suppressAutoHyphens/>
              <w:spacing w:after="0" w:line="240" w:lineRule="auto"/>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повышение эффективности, качества и надежности поставки коммунальных ресурсов</w:t>
            </w:r>
          </w:p>
          <w:p w:rsidR="00F47109" w:rsidRPr="00F47109" w:rsidRDefault="00F47109" w:rsidP="00F47109">
            <w:pPr>
              <w:suppressAutoHyphens/>
              <w:spacing w:after="0" w:line="240" w:lineRule="auto"/>
              <w:jc w:val="both"/>
              <w:rPr>
                <w:rFonts w:ascii="Times New Roman" w:eastAsia="Times New Roman" w:hAnsi="Times New Roman" w:cs="Times New Roman"/>
                <w:sz w:val="24"/>
                <w:szCs w:val="24"/>
                <w:lang w:eastAsia="ru-RU"/>
              </w:rPr>
            </w:pPr>
          </w:p>
        </w:tc>
      </w:tr>
      <w:tr w:rsidR="00F47109" w:rsidRPr="00F47109" w:rsidTr="005E1765">
        <w:tc>
          <w:tcPr>
            <w:tcW w:w="2886" w:type="dxa"/>
          </w:tcPr>
          <w:p w:rsidR="00F47109" w:rsidRPr="00F47109" w:rsidRDefault="00F47109" w:rsidP="00F47109">
            <w:pPr>
              <w:spacing w:after="0" w:line="240" w:lineRule="auto"/>
              <w:rPr>
                <w:rFonts w:ascii="Times New Roman" w:eastAsia="Times New Roman" w:hAnsi="Times New Roman" w:cs="Times New Roman"/>
                <w:sz w:val="24"/>
                <w:szCs w:val="24"/>
                <w:lang w:eastAsia="ru-RU"/>
              </w:rPr>
            </w:pPr>
            <w:r w:rsidRPr="00F47109">
              <w:rPr>
                <w:rFonts w:ascii="Times New Roman" w:eastAsia="Times New Roman" w:hAnsi="Times New Roman" w:cs="Times New Roman"/>
                <w:sz w:val="24"/>
                <w:szCs w:val="24"/>
                <w:lang w:eastAsia="ru-RU"/>
              </w:rPr>
              <w:t>Целевые показатели муниципальной программы</w:t>
            </w:r>
          </w:p>
        </w:tc>
        <w:tc>
          <w:tcPr>
            <w:tcW w:w="6804" w:type="dxa"/>
          </w:tcPr>
          <w:p w:rsidR="00F47109" w:rsidRPr="00F47109" w:rsidRDefault="00F47109" w:rsidP="00F47109">
            <w:pPr>
              <w:suppressAutoHyphens/>
              <w:spacing w:after="0" w:line="240" w:lineRule="auto"/>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 </w:t>
            </w:r>
            <w:r w:rsidRPr="00F47109">
              <w:rPr>
                <w:rFonts w:ascii="Times New Roman" w:eastAsia="Batang" w:hAnsi="Times New Roman" w:cs="Times New Roman"/>
                <w:bCs/>
                <w:iCs/>
                <w:color w:val="000000"/>
                <w:sz w:val="24"/>
                <w:szCs w:val="24"/>
                <w:lang w:eastAsia="ko-KR"/>
              </w:rPr>
              <w:t>сокращение потребления энергоресурсов, ежегодно на 1%</w:t>
            </w:r>
            <w:r w:rsidRPr="00F47109">
              <w:rPr>
                <w:rFonts w:ascii="Times New Roman" w:eastAsia="Batang" w:hAnsi="Times New Roman" w:cs="Times New Roman"/>
                <w:sz w:val="24"/>
                <w:szCs w:val="24"/>
                <w:lang w:eastAsia="ko-KR"/>
              </w:rPr>
              <w:t>;</w:t>
            </w:r>
          </w:p>
          <w:p w:rsidR="00F47109" w:rsidRPr="00F47109" w:rsidRDefault="00F47109" w:rsidP="00F47109">
            <w:pPr>
              <w:suppressAutoHyphens/>
              <w:spacing w:after="0" w:line="240" w:lineRule="auto"/>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обеспечение населения услугой по</w:t>
            </w:r>
            <w:r w:rsidRPr="00F47109">
              <w:rPr>
                <w:rFonts w:ascii="Times New Roman" w:eastAsia="Batang" w:hAnsi="Times New Roman" w:cs="Times New Roman"/>
                <w:sz w:val="24"/>
                <w:szCs w:val="24"/>
                <w:lang w:eastAsia="ru-RU"/>
              </w:rPr>
              <w:t xml:space="preserve"> вывозу жидких бытовых отходов, ежегодно на уровне 100% от потребности</w:t>
            </w:r>
            <w:r w:rsidRPr="00F47109">
              <w:rPr>
                <w:rFonts w:ascii="Times New Roman" w:eastAsia="Batang" w:hAnsi="Times New Roman" w:cs="Times New Roman"/>
                <w:sz w:val="24"/>
                <w:szCs w:val="24"/>
                <w:lang w:eastAsia="ko-KR"/>
              </w:rPr>
              <w:t>;</w:t>
            </w:r>
          </w:p>
          <w:p w:rsidR="00F47109" w:rsidRPr="00F47109" w:rsidRDefault="00F47109" w:rsidP="00F47109">
            <w:pPr>
              <w:suppressAutoHyphens/>
              <w:spacing w:after="0" w:line="240" w:lineRule="auto"/>
              <w:rPr>
                <w:rFonts w:ascii="Times New Roman" w:eastAsia="Batang" w:hAnsi="Times New Roman" w:cs="Times New Roman"/>
                <w:bCs/>
                <w:iCs/>
                <w:color w:val="000000"/>
                <w:sz w:val="24"/>
                <w:szCs w:val="24"/>
                <w:lang w:eastAsia="ko-KR"/>
              </w:rPr>
            </w:pPr>
            <w:r w:rsidRPr="00F47109">
              <w:rPr>
                <w:rFonts w:ascii="Times New Roman" w:eastAsia="Batang" w:hAnsi="Times New Roman" w:cs="Times New Roman"/>
                <w:sz w:val="24"/>
                <w:szCs w:val="24"/>
                <w:lang w:eastAsia="ko-KR"/>
              </w:rPr>
              <w:t>-</w:t>
            </w:r>
            <w:r w:rsidRPr="00F47109">
              <w:rPr>
                <w:rFonts w:ascii="Times New Roman" w:eastAsia="Batang" w:hAnsi="Times New Roman" w:cs="Times New Roman"/>
                <w:bCs/>
                <w:iCs/>
                <w:color w:val="000000"/>
                <w:sz w:val="24"/>
                <w:szCs w:val="24"/>
                <w:lang w:eastAsia="ko-KR"/>
              </w:rPr>
              <w:t xml:space="preserve"> </w:t>
            </w:r>
            <w:r w:rsidRPr="00F47109">
              <w:rPr>
                <w:rFonts w:ascii="Times New Roman" w:eastAsia="Batang" w:hAnsi="Times New Roman" w:cs="Times New Roman"/>
                <w:sz w:val="24"/>
                <w:szCs w:val="24"/>
                <w:lang w:eastAsia="ru-RU"/>
              </w:rPr>
              <w:t>обеспечение населения услугой по подвозу чистой питьевой воды, ежегодно на уровне 100% от потребности</w:t>
            </w:r>
            <w:r w:rsidRPr="00F47109">
              <w:rPr>
                <w:rFonts w:ascii="Times New Roman" w:eastAsia="Batang" w:hAnsi="Times New Roman" w:cs="Times New Roman"/>
                <w:bCs/>
                <w:iCs/>
                <w:color w:val="000000"/>
                <w:sz w:val="24"/>
                <w:szCs w:val="24"/>
                <w:lang w:eastAsia="ko-KR"/>
              </w:rPr>
              <w:t>;</w:t>
            </w:r>
          </w:p>
          <w:p w:rsidR="00F47109" w:rsidRPr="00F47109" w:rsidRDefault="00F47109" w:rsidP="00F47109">
            <w:pPr>
              <w:suppressAutoHyphens/>
              <w:spacing w:after="0" w:line="240" w:lineRule="auto"/>
              <w:rPr>
                <w:rFonts w:ascii="Times New Roman" w:eastAsia="Batang" w:hAnsi="Times New Roman" w:cs="Times New Roman"/>
                <w:sz w:val="24"/>
                <w:szCs w:val="24"/>
                <w:lang w:eastAsia="ru-RU"/>
              </w:rPr>
            </w:pPr>
            <w:r w:rsidRPr="00F47109">
              <w:rPr>
                <w:rFonts w:ascii="Times New Roman" w:eastAsia="Batang" w:hAnsi="Times New Roman" w:cs="Times New Roman"/>
                <w:bCs/>
                <w:iCs/>
                <w:color w:val="000000"/>
                <w:sz w:val="24"/>
                <w:szCs w:val="24"/>
                <w:lang w:eastAsia="ko-KR"/>
              </w:rPr>
              <w:t xml:space="preserve">- </w:t>
            </w:r>
            <w:r w:rsidRPr="00F47109">
              <w:rPr>
                <w:rFonts w:ascii="Times New Roman" w:eastAsia="Batang" w:hAnsi="Times New Roman" w:cs="Times New Roman"/>
                <w:sz w:val="24"/>
                <w:szCs w:val="24"/>
                <w:lang w:eastAsia="ru-RU"/>
              </w:rPr>
              <w:t>повышение уровня благоустроенности населенных пунктов;</w:t>
            </w:r>
          </w:p>
          <w:p w:rsidR="00F47109" w:rsidRPr="00F47109" w:rsidRDefault="00F47109" w:rsidP="00F47109">
            <w:pPr>
              <w:suppressAutoHyphens/>
              <w:spacing w:after="0" w:line="240" w:lineRule="auto"/>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t>- сокращение доли муниципальной собственности в многоквартирных домах, с 68,1% до 66,23%;</w:t>
            </w:r>
          </w:p>
          <w:p w:rsidR="00F47109" w:rsidRPr="00F47109" w:rsidRDefault="00F47109" w:rsidP="00F47109">
            <w:pPr>
              <w:suppressAutoHyphens/>
              <w:spacing w:after="0" w:line="240" w:lineRule="auto"/>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t>- обеспечение населения услугами общественной бани, ежегодно на уровне 100% от потребности;</w:t>
            </w:r>
          </w:p>
          <w:p w:rsidR="00F47109" w:rsidRPr="00F47109" w:rsidRDefault="00F47109" w:rsidP="00F47109">
            <w:pPr>
              <w:suppressAutoHyphens/>
              <w:spacing w:after="0" w:line="240" w:lineRule="auto"/>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ru-RU"/>
              </w:rPr>
              <w:t>- обеспечение  территории размещения отходов в надлежащем состоянии</w:t>
            </w:r>
          </w:p>
        </w:tc>
      </w:tr>
      <w:tr w:rsidR="00F47109" w:rsidRPr="00F47109" w:rsidTr="005E1765">
        <w:trPr>
          <w:trHeight w:val="1176"/>
        </w:trPr>
        <w:tc>
          <w:tcPr>
            <w:tcW w:w="2886" w:type="dxa"/>
          </w:tcPr>
          <w:p w:rsidR="00F47109" w:rsidRPr="00F47109" w:rsidRDefault="00F47109" w:rsidP="00F47109">
            <w:pPr>
              <w:spacing w:after="0" w:line="240" w:lineRule="auto"/>
              <w:rPr>
                <w:rFonts w:ascii="Times New Roman" w:eastAsia="Times New Roman" w:hAnsi="Times New Roman" w:cs="Times New Roman"/>
                <w:sz w:val="24"/>
                <w:szCs w:val="24"/>
                <w:lang w:eastAsia="ru-RU"/>
              </w:rPr>
            </w:pPr>
            <w:r w:rsidRPr="00F47109">
              <w:rPr>
                <w:rFonts w:ascii="Times New Roman" w:eastAsia="Times New Roman" w:hAnsi="Times New Roman" w:cs="Times New Roman"/>
                <w:sz w:val="24"/>
                <w:szCs w:val="24"/>
                <w:lang w:eastAsia="ru-RU"/>
              </w:rPr>
              <w:lastRenderedPageBreak/>
              <w:t>Финансовое обеспечение муниципальной программы</w:t>
            </w:r>
          </w:p>
        </w:tc>
        <w:tc>
          <w:tcPr>
            <w:tcW w:w="6804" w:type="dxa"/>
          </w:tcPr>
          <w:p w:rsidR="00F47109" w:rsidRPr="00F47109" w:rsidRDefault="00F47109" w:rsidP="00F47109">
            <w:pPr>
              <w:tabs>
                <w:tab w:val="left" w:pos="6343"/>
              </w:tabs>
              <w:spacing w:after="0" w:line="240" w:lineRule="auto"/>
              <w:ind w:left="-6" w:right="-108"/>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Общий объем финансирования муниципальной программы  на  2014-2016  годы составляет 18027,1</w:t>
            </w:r>
            <w:r w:rsidRPr="00F47109">
              <w:rPr>
                <w:rFonts w:ascii="Times New Roman" w:eastAsia="Batang" w:hAnsi="Times New Roman" w:cs="Times New Roman"/>
                <w:b/>
                <w:sz w:val="24"/>
                <w:szCs w:val="24"/>
                <w:lang w:eastAsia="ko-KR"/>
              </w:rPr>
              <w:t xml:space="preserve"> </w:t>
            </w:r>
            <w:r w:rsidRPr="00F47109">
              <w:rPr>
                <w:rFonts w:ascii="Times New Roman" w:eastAsia="Batang" w:hAnsi="Times New Roman" w:cs="Times New Roman"/>
                <w:sz w:val="24"/>
                <w:szCs w:val="24"/>
                <w:lang w:eastAsia="ko-KR"/>
              </w:rPr>
              <w:t>тыс. рублей, в том числе:</w:t>
            </w:r>
          </w:p>
          <w:p w:rsidR="00F47109" w:rsidRPr="00F47109" w:rsidRDefault="00F47109" w:rsidP="00F47109">
            <w:pPr>
              <w:tabs>
                <w:tab w:val="left" w:pos="5555"/>
                <w:tab w:val="left" w:pos="6343"/>
              </w:tabs>
              <w:spacing w:after="0" w:line="240" w:lineRule="auto"/>
              <w:ind w:left="-6" w:right="-108"/>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 за счет средств Ханты-Мансийского автономного округа - Югры – 5050,0 тыс. рублей:</w:t>
            </w:r>
          </w:p>
          <w:p w:rsidR="00F47109" w:rsidRPr="00F47109" w:rsidRDefault="00F47109" w:rsidP="00F47109">
            <w:pPr>
              <w:tabs>
                <w:tab w:val="left" w:pos="5555"/>
                <w:tab w:val="left" w:pos="6343"/>
              </w:tabs>
              <w:spacing w:after="0" w:line="240" w:lineRule="auto"/>
              <w:ind w:left="-6" w:right="-108"/>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в 2014 году – 100,0 тыс. рублей;</w:t>
            </w:r>
          </w:p>
          <w:p w:rsidR="00F47109" w:rsidRPr="00F47109" w:rsidRDefault="00F47109" w:rsidP="00F47109">
            <w:pPr>
              <w:tabs>
                <w:tab w:val="left" w:pos="5555"/>
                <w:tab w:val="left" w:pos="6343"/>
              </w:tabs>
              <w:spacing w:after="0" w:line="240" w:lineRule="auto"/>
              <w:ind w:left="-6" w:right="-108"/>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в 2015 году – 4950,0 тыс. рублей.</w:t>
            </w:r>
          </w:p>
          <w:p w:rsidR="00F47109" w:rsidRPr="00F47109" w:rsidRDefault="00F47109" w:rsidP="00F47109">
            <w:pPr>
              <w:tabs>
                <w:tab w:val="left" w:pos="5664"/>
                <w:tab w:val="left" w:pos="6343"/>
              </w:tabs>
              <w:spacing w:after="0" w:line="240" w:lineRule="auto"/>
              <w:ind w:left="-6" w:right="-108"/>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 за счет средств  бюджета сельского поселения Полноват  - 12977,1  тыс. рублей:</w:t>
            </w:r>
          </w:p>
          <w:p w:rsidR="00F47109" w:rsidRPr="00F47109" w:rsidRDefault="00F47109" w:rsidP="00F47109">
            <w:pPr>
              <w:tabs>
                <w:tab w:val="left" w:pos="5555"/>
                <w:tab w:val="left" w:pos="6343"/>
              </w:tabs>
              <w:spacing w:after="0" w:line="240" w:lineRule="auto"/>
              <w:ind w:left="-6" w:right="-108"/>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в 2014 году  – 4919,0 тыс. рублей;</w:t>
            </w:r>
          </w:p>
          <w:p w:rsidR="00F47109" w:rsidRPr="00F47109" w:rsidRDefault="00F47109" w:rsidP="00F47109">
            <w:pPr>
              <w:tabs>
                <w:tab w:val="left" w:pos="5555"/>
                <w:tab w:val="left" w:pos="6343"/>
              </w:tabs>
              <w:spacing w:after="0" w:line="240" w:lineRule="auto"/>
              <w:ind w:left="-6" w:right="-108"/>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в 2015 году  – 4626,2 тыс. рублей;</w:t>
            </w:r>
          </w:p>
          <w:p w:rsidR="00F47109" w:rsidRPr="00F47109" w:rsidRDefault="00F47109" w:rsidP="00F47109">
            <w:pPr>
              <w:suppressAutoHyphens/>
              <w:spacing w:after="0" w:line="240" w:lineRule="auto"/>
              <w:jc w:val="both"/>
              <w:rPr>
                <w:rFonts w:ascii="Times New Roman" w:eastAsia="Times New Roman" w:hAnsi="Times New Roman" w:cs="Times New Roman"/>
                <w:sz w:val="24"/>
                <w:szCs w:val="24"/>
                <w:lang w:eastAsia="ru-RU"/>
              </w:rPr>
            </w:pPr>
            <w:r w:rsidRPr="00F47109">
              <w:rPr>
                <w:rFonts w:ascii="Times New Roman" w:eastAsia="Batang" w:hAnsi="Times New Roman" w:cs="Times New Roman"/>
                <w:sz w:val="24"/>
                <w:szCs w:val="24"/>
                <w:lang w:eastAsia="ko-KR"/>
              </w:rPr>
              <w:t>в 2016 году  – 3431,9  тыс. рублей</w:t>
            </w:r>
          </w:p>
        </w:tc>
      </w:tr>
    </w:tbl>
    <w:p w:rsidR="00F47109" w:rsidRPr="00F47109" w:rsidRDefault="00F47109" w:rsidP="00F47109">
      <w:pPr>
        <w:spacing w:after="0" w:line="240" w:lineRule="auto"/>
        <w:rPr>
          <w:rFonts w:ascii="Times New Roman" w:eastAsia="Times New Roman" w:hAnsi="Times New Roman" w:cs="Times New Roman"/>
          <w:b/>
          <w:sz w:val="24"/>
          <w:szCs w:val="20"/>
          <w:lang w:eastAsia="ru-RU"/>
        </w:rPr>
      </w:pPr>
    </w:p>
    <w:p w:rsidR="00F47109" w:rsidRPr="00F47109" w:rsidRDefault="00F47109" w:rsidP="00F47109">
      <w:pPr>
        <w:spacing w:after="0" w:line="240" w:lineRule="auto"/>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sz w:val="24"/>
          <w:szCs w:val="24"/>
          <w:lang w:eastAsia="ko-KR"/>
        </w:rPr>
        <w:t xml:space="preserve">1. Характеристика текущего состояния жилищно-коммунальной сферы и электроэнергетики сельского поселения </w:t>
      </w:r>
      <w:proofErr w:type="gramStart"/>
      <w:r w:rsidRPr="00F47109">
        <w:rPr>
          <w:rFonts w:ascii="Times New Roman" w:eastAsia="Batang" w:hAnsi="Times New Roman" w:cs="Times New Roman"/>
          <w:b/>
          <w:sz w:val="24"/>
          <w:szCs w:val="24"/>
          <w:lang w:eastAsia="ko-KR"/>
        </w:rPr>
        <w:t>Полноват</w:t>
      </w:r>
      <w:proofErr w:type="gramEnd"/>
    </w:p>
    <w:p w:rsidR="00F47109" w:rsidRPr="00F47109" w:rsidRDefault="00F47109" w:rsidP="00F47109">
      <w:pPr>
        <w:spacing w:after="0" w:line="240" w:lineRule="auto"/>
        <w:ind w:firstLine="709"/>
        <w:jc w:val="both"/>
        <w:rPr>
          <w:rFonts w:ascii="Times New Roman" w:eastAsia="Batang" w:hAnsi="Times New Roman" w:cs="Times New Roman"/>
          <w:sz w:val="26"/>
          <w:szCs w:val="26"/>
          <w:lang w:eastAsia="ko-KR"/>
        </w:rPr>
      </w:pPr>
    </w:p>
    <w:p w:rsidR="00F47109" w:rsidRPr="00F47109" w:rsidRDefault="00F47109" w:rsidP="00F47109">
      <w:pPr>
        <w:spacing w:after="0" w:line="240" w:lineRule="auto"/>
        <w:ind w:firstLine="720"/>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Осуществленные в предыдущие годы мероприятия в жилищной сфере сельского поселения </w:t>
      </w:r>
      <w:proofErr w:type="gramStart"/>
      <w:r w:rsidRPr="00F47109">
        <w:rPr>
          <w:rFonts w:ascii="Times New Roman" w:eastAsia="Batang" w:hAnsi="Times New Roman" w:cs="Times New Roman"/>
          <w:sz w:val="24"/>
          <w:szCs w:val="24"/>
          <w:lang w:eastAsia="ko-KR"/>
        </w:rPr>
        <w:t>Полноват</w:t>
      </w:r>
      <w:proofErr w:type="gramEnd"/>
      <w:r w:rsidRPr="00F47109">
        <w:rPr>
          <w:rFonts w:ascii="Times New Roman" w:eastAsia="Batang" w:hAnsi="Times New Roman" w:cs="Times New Roman"/>
          <w:sz w:val="24"/>
          <w:szCs w:val="24"/>
          <w:lang w:eastAsia="ko-KR"/>
        </w:rPr>
        <w:t xml:space="preserve"> обеспечили переход от планово-административных методов регулирования к использованию рыночных механизмов при соблюдении принципов обеспечения социальных гарантий в области жилищных прав граждан.</w:t>
      </w:r>
    </w:p>
    <w:p w:rsidR="00F47109" w:rsidRPr="00F47109" w:rsidRDefault="00F47109" w:rsidP="00F47109">
      <w:pPr>
        <w:autoSpaceDE w:val="0"/>
        <w:autoSpaceDN w:val="0"/>
        <w:adjustRightInd w:val="0"/>
        <w:spacing w:after="0" w:line="240" w:lineRule="auto"/>
        <w:ind w:firstLine="720"/>
        <w:jc w:val="both"/>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t>Однако до сих пор нельзя считать решенной задачу обеспечения качества предоставляемых коммунальных услуг. Остро стоит задача повышения энергетической эффективности, снижения расходов энергетических ресурсов при предоставлении коммунальных услуг, обеспечение населения чистой питьевой водой.</w:t>
      </w:r>
    </w:p>
    <w:p w:rsidR="00F47109" w:rsidRPr="00F47109" w:rsidRDefault="00F47109" w:rsidP="00F47109">
      <w:pPr>
        <w:spacing w:after="0" w:line="240" w:lineRule="auto"/>
        <w:ind w:firstLine="720"/>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Стабильность работы и уровень предоставляемых услуг жилищно-коммунального комплекса и электроэнергетики непосредственно оказывают влияние на качество жизни населения и развития экономики сельского поселения Полноват. </w:t>
      </w:r>
    </w:p>
    <w:p w:rsidR="00F47109" w:rsidRPr="00F47109" w:rsidRDefault="00F47109" w:rsidP="00F47109">
      <w:pPr>
        <w:widowControl w:val="0"/>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Одновременно с этим текущее состояние жилищно-коммунального комплекса является сдерживающим фактором дальнейшего развития населенных пунктов сельского поселения </w:t>
      </w:r>
      <w:proofErr w:type="gramStart"/>
      <w:r w:rsidRPr="00F47109">
        <w:rPr>
          <w:rFonts w:ascii="Times New Roman" w:eastAsia="Batang" w:hAnsi="Times New Roman" w:cs="Times New Roman"/>
          <w:sz w:val="24"/>
          <w:szCs w:val="24"/>
          <w:lang w:eastAsia="ko-KR"/>
        </w:rPr>
        <w:t>Полноват</w:t>
      </w:r>
      <w:proofErr w:type="gramEnd"/>
      <w:r w:rsidRPr="00F47109">
        <w:rPr>
          <w:rFonts w:ascii="Times New Roman" w:eastAsia="Batang" w:hAnsi="Times New Roman" w:cs="Times New Roman"/>
          <w:sz w:val="24"/>
          <w:szCs w:val="24"/>
          <w:lang w:eastAsia="ko-KR"/>
        </w:rPr>
        <w:t xml:space="preserve">. Высокая стоимость эксплуатационных затрат, с одной стороны, и социально обоснованные ограничения роста тарифов на коммунальные услуги, с другой, не позволяют осуществлять компаниям масштабные инвестиции в модернизацию жилищно-коммунального комплекса, предназначенные для реконструкции, расширения, нового строительства основных фондов систем жизнеобеспечения. </w:t>
      </w:r>
    </w:p>
    <w:p w:rsidR="00F47109" w:rsidRPr="00F47109" w:rsidRDefault="00F47109" w:rsidP="00F47109">
      <w:pPr>
        <w:autoSpaceDE w:val="0"/>
        <w:autoSpaceDN w:val="0"/>
        <w:adjustRightInd w:val="0"/>
        <w:spacing w:after="0" w:line="240" w:lineRule="auto"/>
        <w:ind w:firstLine="540"/>
        <w:jc w:val="both"/>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ko-KR"/>
        </w:rPr>
        <w:t xml:space="preserve">Одной из проблем является отсутствие в некоторых зонах сельского поселения </w:t>
      </w:r>
      <w:proofErr w:type="gramStart"/>
      <w:r w:rsidRPr="00F47109">
        <w:rPr>
          <w:rFonts w:ascii="Times New Roman" w:eastAsia="Batang" w:hAnsi="Times New Roman" w:cs="Times New Roman"/>
          <w:sz w:val="24"/>
          <w:szCs w:val="24"/>
          <w:lang w:eastAsia="ko-KR"/>
        </w:rPr>
        <w:t>Полноват</w:t>
      </w:r>
      <w:proofErr w:type="gramEnd"/>
      <w:r w:rsidRPr="00F47109">
        <w:rPr>
          <w:rFonts w:ascii="Times New Roman" w:eastAsia="Batang" w:hAnsi="Times New Roman" w:cs="Times New Roman"/>
          <w:sz w:val="24"/>
          <w:szCs w:val="24"/>
          <w:lang w:eastAsia="ru-RU"/>
        </w:rPr>
        <w:t xml:space="preserve"> централизованных сетей водоснабжения и водоотведения.</w:t>
      </w:r>
    </w:p>
    <w:p w:rsidR="00F47109" w:rsidRPr="00F47109" w:rsidRDefault="00F47109" w:rsidP="00F4710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7109">
        <w:rPr>
          <w:rFonts w:ascii="Times New Roman" w:eastAsia="Batang" w:hAnsi="Times New Roman" w:cs="Times New Roman"/>
          <w:sz w:val="24"/>
          <w:szCs w:val="24"/>
          <w:lang w:eastAsia="ko-KR"/>
        </w:rPr>
        <w:t xml:space="preserve">В настоящее время обеспеченность населения услугой централизованного водоснабжения в целом по сельскому поселению </w:t>
      </w:r>
      <w:proofErr w:type="gramStart"/>
      <w:r w:rsidRPr="00F47109">
        <w:rPr>
          <w:rFonts w:ascii="Times New Roman" w:eastAsia="Batang" w:hAnsi="Times New Roman" w:cs="Times New Roman"/>
          <w:sz w:val="24"/>
          <w:szCs w:val="24"/>
          <w:lang w:eastAsia="ko-KR"/>
        </w:rPr>
        <w:t>Полноват</w:t>
      </w:r>
      <w:proofErr w:type="gramEnd"/>
      <w:r w:rsidRPr="00F47109">
        <w:rPr>
          <w:rFonts w:ascii="Times New Roman" w:eastAsia="Batang" w:hAnsi="Times New Roman" w:cs="Times New Roman"/>
          <w:sz w:val="24"/>
          <w:szCs w:val="24"/>
          <w:lang w:eastAsia="ko-KR"/>
        </w:rPr>
        <w:t xml:space="preserve"> составляет 24 %. </w:t>
      </w:r>
      <w:r w:rsidRPr="00F47109">
        <w:rPr>
          <w:rFonts w:ascii="Times New Roman" w:eastAsia="Times New Roman" w:hAnsi="Times New Roman" w:cs="Times New Roman"/>
          <w:color w:val="000000"/>
          <w:sz w:val="24"/>
          <w:szCs w:val="24"/>
          <w:lang w:eastAsia="ru-RU"/>
        </w:rPr>
        <w:t>Централизованная система канализации отсутствует. От жилой и общественной застройки, оснащенной выгребами и септиками, хозяйственно-бытовые стоки ассенизационными  машинами вывозятся и сбрасываются на рельеф.</w:t>
      </w:r>
    </w:p>
    <w:p w:rsidR="00F47109" w:rsidRPr="00F47109" w:rsidRDefault="00F47109" w:rsidP="00F47109">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F47109">
        <w:rPr>
          <w:rFonts w:ascii="Times New Roman" w:eastAsia="Batang" w:hAnsi="Times New Roman" w:cs="Times New Roman"/>
          <w:sz w:val="24"/>
          <w:szCs w:val="24"/>
          <w:lang w:eastAsia="ko-KR"/>
        </w:rPr>
        <w:t xml:space="preserve">В настоящее время теплоснабжение жилищно-коммунального сектора и производственных зданий села осуществляется от одной котельной. Основным видом топлива является природный газ. </w:t>
      </w:r>
    </w:p>
    <w:p w:rsidR="00F47109" w:rsidRPr="00F47109" w:rsidRDefault="00F47109" w:rsidP="00F47109">
      <w:pPr>
        <w:widowControl w:val="0"/>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По характеру функционирования и развития электроэнергетика сельского поселения </w:t>
      </w:r>
      <w:proofErr w:type="gramStart"/>
      <w:r w:rsidRPr="00F47109">
        <w:rPr>
          <w:rFonts w:ascii="Times New Roman" w:eastAsia="Batang" w:hAnsi="Times New Roman" w:cs="Times New Roman"/>
          <w:sz w:val="24"/>
          <w:szCs w:val="24"/>
          <w:lang w:eastAsia="ko-KR"/>
        </w:rPr>
        <w:t>Полноват</w:t>
      </w:r>
      <w:proofErr w:type="gramEnd"/>
      <w:r w:rsidRPr="00F47109">
        <w:rPr>
          <w:rFonts w:ascii="Times New Roman" w:eastAsia="Batang" w:hAnsi="Times New Roman" w:cs="Times New Roman"/>
          <w:sz w:val="24"/>
          <w:szCs w:val="24"/>
          <w:lang w:eastAsia="ko-KR"/>
        </w:rPr>
        <w:t xml:space="preserve"> делится на электроэнергетику централизованного сектора, базирующуюся на крупных электростанциях, и электроэнергетику децентрализованного сектора, базирующуюся на автономных дизельных электростанциях.</w:t>
      </w:r>
    </w:p>
    <w:p w:rsidR="00F47109" w:rsidRPr="00F47109" w:rsidRDefault="00F47109" w:rsidP="00F47109">
      <w:pPr>
        <w:spacing w:after="0" w:line="240" w:lineRule="auto"/>
        <w:ind w:firstLine="720"/>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Основу электроэнергетического комплекса с. </w:t>
      </w:r>
      <w:proofErr w:type="gramStart"/>
      <w:r w:rsidRPr="00F47109">
        <w:rPr>
          <w:rFonts w:ascii="Times New Roman" w:eastAsia="Batang" w:hAnsi="Times New Roman" w:cs="Times New Roman"/>
          <w:sz w:val="24"/>
          <w:szCs w:val="24"/>
          <w:lang w:eastAsia="ko-KR"/>
        </w:rPr>
        <w:t>Полноват</w:t>
      </w:r>
      <w:proofErr w:type="gramEnd"/>
      <w:r w:rsidRPr="00F47109">
        <w:rPr>
          <w:rFonts w:ascii="Times New Roman" w:eastAsia="Batang" w:hAnsi="Times New Roman" w:cs="Times New Roman"/>
          <w:sz w:val="24"/>
          <w:szCs w:val="24"/>
          <w:lang w:eastAsia="ko-KR"/>
        </w:rPr>
        <w:t xml:space="preserve"> осуществляет  филиал ОАО «Передвижная энергетика» - «ПЭС «</w:t>
      </w:r>
      <w:proofErr w:type="spellStart"/>
      <w:r w:rsidRPr="00F47109">
        <w:rPr>
          <w:rFonts w:ascii="Times New Roman" w:eastAsia="Batang" w:hAnsi="Times New Roman" w:cs="Times New Roman"/>
          <w:sz w:val="24"/>
          <w:szCs w:val="24"/>
          <w:lang w:eastAsia="ko-KR"/>
        </w:rPr>
        <w:t>Казым</w:t>
      </w:r>
      <w:proofErr w:type="spellEnd"/>
      <w:r w:rsidRPr="00F47109">
        <w:rPr>
          <w:rFonts w:ascii="Times New Roman" w:eastAsia="Batang" w:hAnsi="Times New Roman" w:cs="Times New Roman"/>
          <w:sz w:val="24"/>
          <w:szCs w:val="24"/>
          <w:lang w:eastAsia="ko-KR"/>
        </w:rPr>
        <w:t>».</w:t>
      </w:r>
    </w:p>
    <w:p w:rsidR="00F47109" w:rsidRPr="00F47109" w:rsidRDefault="00F47109" w:rsidP="00F47109">
      <w:pPr>
        <w:widowControl w:val="0"/>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Основными проблемами при эксплуатации автономных источников электроснабжения в децентрализованном секторе, принимая во внимание значительную удалённость населенных пунктов и отсутствие дорог, являются:</w:t>
      </w:r>
    </w:p>
    <w:p w:rsidR="00F47109" w:rsidRPr="00F47109" w:rsidRDefault="00F47109" w:rsidP="00F47109">
      <w:pPr>
        <w:widowControl w:val="0"/>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lastRenderedPageBreak/>
        <w:t>-доставка в населённые пункты дизельных генераторов и иного оборудования;</w:t>
      </w:r>
    </w:p>
    <w:p w:rsidR="00F47109" w:rsidRPr="00F47109" w:rsidRDefault="00F47109" w:rsidP="00F47109">
      <w:pPr>
        <w:widowControl w:val="0"/>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-сезонный завоз дизельного топлива, который возможен только в летнюю навигацию водным путём;</w:t>
      </w:r>
    </w:p>
    <w:p w:rsidR="00F47109" w:rsidRPr="00F47109" w:rsidRDefault="00F47109" w:rsidP="00F47109">
      <w:pPr>
        <w:widowControl w:val="0"/>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-высокая себестоимость электрической энергии, вырабатываемой ДЭС;</w:t>
      </w:r>
    </w:p>
    <w:p w:rsidR="00F47109" w:rsidRPr="00F47109" w:rsidRDefault="00F47109" w:rsidP="00F47109">
      <w:pPr>
        <w:widowControl w:val="0"/>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-нестабильное и некачественное снабжение потребителей электрической энергией.</w:t>
      </w:r>
    </w:p>
    <w:p w:rsidR="00F47109" w:rsidRPr="00F47109" w:rsidRDefault="00F47109" w:rsidP="00F47109">
      <w:pPr>
        <w:widowControl w:val="0"/>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Экономически обоснованные тарифы на электроэнергию в зоне децентрализованного электроснабжения в несколько раз превышают тарифы централизованной зоны.</w:t>
      </w:r>
    </w:p>
    <w:p w:rsidR="00F47109" w:rsidRPr="00F47109" w:rsidRDefault="00F47109" w:rsidP="00F47109">
      <w:pPr>
        <w:autoSpaceDE w:val="0"/>
        <w:autoSpaceDN w:val="0"/>
        <w:adjustRightInd w:val="0"/>
        <w:spacing w:after="0" w:line="240" w:lineRule="auto"/>
        <w:ind w:firstLine="540"/>
        <w:jc w:val="both"/>
        <w:rPr>
          <w:rFonts w:ascii="Times New Roman" w:eastAsia="Batang" w:hAnsi="Times New Roman" w:cs="Times New Roman"/>
          <w:color w:val="FF0000"/>
          <w:sz w:val="24"/>
          <w:szCs w:val="24"/>
          <w:lang w:eastAsia="ru-RU"/>
        </w:rPr>
      </w:pPr>
      <w:r w:rsidRPr="00F47109">
        <w:rPr>
          <w:rFonts w:ascii="Times New Roman" w:eastAsia="Batang" w:hAnsi="Times New Roman" w:cs="Times New Roman"/>
          <w:sz w:val="24"/>
          <w:szCs w:val="24"/>
          <w:lang w:eastAsia="ru-RU"/>
        </w:rPr>
        <w:t xml:space="preserve">В соответствии с </w:t>
      </w:r>
      <w:proofErr w:type="gramStart"/>
      <w:r w:rsidRPr="00F47109">
        <w:rPr>
          <w:rFonts w:ascii="Times New Roman" w:eastAsia="Batang" w:hAnsi="Times New Roman" w:cs="Times New Roman"/>
          <w:sz w:val="24"/>
          <w:szCs w:val="24"/>
          <w:lang w:eastAsia="ru-RU"/>
        </w:rPr>
        <w:t>Жилищным</w:t>
      </w:r>
      <w:proofErr w:type="gramEnd"/>
      <w:r w:rsidRPr="00F47109">
        <w:rPr>
          <w:rFonts w:ascii="Times New Roman" w:eastAsia="Batang" w:hAnsi="Times New Roman" w:cs="Times New Roman"/>
          <w:sz w:val="24"/>
          <w:szCs w:val="24"/>
          <w:lang w:eastAsia="ru-RU"/>
        </w:rPr>
        <w:t xml:space="preserve"> </w:t>
      </w:r>
      <w:hyperlink r:id="rId7" w:history="1">
        <w:r w:rsidRPr="00F47109">
          <w:rPr>
            <w:rFonts w:ascii="Times New Roman" w:eastAsia="Batang" w:hAnsi="Times New Roman" w:cs="Times New Roman"/>
            <w:sz w:val="24"/>
            <w:szCs w:val="24"/>
            <w:lang w:eastAsia="ru-RU"/>
          </w:rPr>
          <w:t>кодекс</w:t>
        </w:r>
      </w:hyperlink>
      <w:r w:rsidRPr="00F47109">
        <w:rPr>
          <w:rFonts w:ascii="Times New Roman" w:eastAsia="Batang" w:hAnsi="Times New Roman" w:cs="Times New Roman"/>
          <w:sz w:val="24"/>
          <w:szCs w:val="24"/>
          <w:lang w:eastAsia="ru-RU"/>
        </w:rPr>
        <w:t>ом Российской Федерации, обязанность по финансированию проведения капитального ремонта общего имущества многоквартирных домов возложена на собственников помещений в таких домах. Доля муниципальной собственности в многоквартирных домах ежегодно актуализируется. По состоянию на 1 января 2016 года она составила 66,23%.</w:t>
      </w:r>
    </w:p>
    <w:p w:rsidR="00F47109" w:rsidRPr="00F47109" w:rsidRDefault="00F47109" w:rsidP="00F47109">
      <w:pPr>
        <w:autoSpaceDE w:val="0"/>
        <w:autoSpaceDN w:val="0"/>
        <w:adjustRightInd w:val="0"/>
        <w:spacing w:after="0" w:line="240" w:lineRule="auto"/>
        <w:ind w:firstLine="540"/>
        <w:jc w:val="both"/>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t xml:space="preserve">Для формирования долгосрочных организационных и финансовых механизмов обеспечения своевременного проведения капитального ремонта многоквартирных домов в автономном округе создан Югорский фонд капитального ремонта многоквартирных домов. </w:t>
      </w:r>
    </w:p>
    <w:p w:rsidR="00F47109" w:rsidRPr="00F47109" w:rsidRDefault="00F47109" w:rsidP="00F47109">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Согласно Федеральному </w:t>
      </w:r>
      <w:hyperlink r:id="rId8" w:history="1">
        <w:r w:rsidRPr="00F47109">
          <w:rPr>
            <w:rFonts w:ascii="Times New Roman" w:eastAsia="Batang" w:hAnsi="Times New Roman" w:cs="Times New Roman"/>
            <w:sz w:val="24"/>
            <w:szCs w:val="24"/>
            <w:lang w:eastAsia="ko-KR"/>
          </w:rPr>
          <w:t>закону</w:t>
        </w:r>
      </w:hyperlink>
      <w:r w:rsidRPr="00F47109">
        <w:rPr>
          <w:rFonts w:ascii="Times New Roman" w:eastAsia="Batang" w:hAnsi="Times New Roman" w:cs="Times New Roman"/>
          <w:sz w:val="24"/>
          <w:szCs w:val="24"/>
          <w:lang w:eastAsia="ko-KR"/>
        </w:rPr>
        <w:t xml:space="preserve"> от 6 октября 2003 года N 131-ФЗ "Об общих принципах организации местного самоуправления в Российской Федерации" вопросы бытового обслуживания населенных пунктов относятся к полномочиям органов местного самоуправления.  Данному вопросу органы местного самоуправления уделяют должное внимание.</w:t>
      </w:r>
    </w:p>
    <w:p w:rsidR="00F47109" w:rsidRPr="00F47109" w:rsidRDefault="00F47109" w:rsidP="00F47109">
      <w:pPr>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Содержанием объектов внешнего благоустройства на территории сельского поселения </w:t>
      </w:r>
      <w:proofErr w:type="gramStart"/>
      <w:r w:rsidRPr="00F47109">
        <w:rPr>
          <w:rFonts w:ascii="Times New Roman" w:eastAsia="Batang" w:hAnsi="Times New Roman" w:cs="Times New Roman"/>
          <w:sz w:val="24"/>
          <w:szCs w:val="24"/>
          <w:lang w:eastAsia="ko-KR"/>
        </w:rPr>
        <w:t>Полноват</w:t>
      </w:r>
      <w:proofErr w:type="gramEnd"/>
      <w:r w:rsidRPr="00F47109">
        <w:rPr>
          <w:rFonts w:ascii="Times New Roman" w:eastAsia="Batang" w:hAnsi="Times New Roman" w:cs="Times New Roman"/>
          <w:sz w:val="24"/>
          <w:szCs w:val="24"/>
          <w:lang w:eastAsia="ko-KR"/>
        </w:rPr>
        <w:t xml:space="preserve"> является развитие и совершенствование объектов благоустройства, создание условий для обеспечения бесперебойной работы наружного освещения улиц и дорог в темное время суток. </w:t>
      </w:r>
    </w:p>
    <w:p w:rsidR="00F47109" w:rsidRPr="00F47109" w:rsidRDefault="00F47109" w:rsidP="00F47109">
      <w:pPr>
        <w:spacing w:after="0" w:line="240" w:lineRule="auto"/>
        <w:ind w:firstLine="720"/>
        <w:jc w:val="both"/>
        <w:rPr>
          <w:rFonts w:ascii="Times New Roman" w:eastAsia="Batang" w:hAnsi="Times New Roman" w:cs="Times New Roman"/>
          <w:sz w:val="24"/>
          <w:szCs w:val="24"/>
          <w:lang w:eastAsia="ko-KR"/>
        </w:rPr>
      </w:pPr>
      <w:proofErr w:type="gramStart"/>
      <w:r w:rsidRPr="00F47109">
        <w:rPr>
          <w:rFonts w:ascii="Times New Roman" w:eastAsia="Batang" w:hAnsi="Times New Roman" w:cs="Times New Roman"/>
          <w:sz w:val="24"/>
          <w:szCs w:val="24"/>
          <w:lang w:eastAsia="ko-KR"/>
        </w:rPr>
        <w:t>Решение комплекса организационных, экономических и правовых проблем в каждом виде жилищно-коммунальных услуг, в том числе решение проблемы гарантированного обеспечения населения качественной питьевой водой, очистки сточных вод, охраны источников питьевого водоснабжения от загрязнения, обеспечения коммунальной инфраструктурой территорий, предназначенных для комплексного освоения и развития застроенных территорий в целях жилищного строительства, может быть обеспечено программно-целевым методом.</w:t>
      </w:r>
      <w:proofErr w:type="gramEnd"/>
    </w:p>
    <w:p w:rsidR="00F47109" w:rsidRPr="00F47109" w:rsidRDefault="00F47109" w:rsidP="00F47109">
      <w:pPr>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p>
    <w:p w:rsidR="00F47109" w:rsidRPr="00F47109" w:rsidRDefault="00F47109" w:rsidP="00F47109">
      <w:pPr>
        <w:spacing w:after="0" w:line="240" w:lineRule="auto"/>
        <w:jc w:val="center"/>
        <w:rPr>
          <w:rFonts w:ascii="Times New Roman" w:eastAsia="Times New Roman" w:hAnsi="Times New Roman" w:cs="Times New Roman"/>
          <w:b/>
          <w:sz w:val="24"/>
          <w:szCs w:val="24"/>
          <w:lang w:eastAsia="ru-RU"/>
        </w:rPr>
      </w:pPr>
      <w:r w:rsidRPr="00F47109">
        <w:rPr>
          <w:rFonts w:ascii="Times New Roman" w:eastAsia="Times New Roman" w:hAnsi="Times New Roman" w:cs="Times New Roman"/>
          <w:b/>
          <w:sz w:val="24"/>
          <w:szCs w:val="24"/>
          <w:lang w:eastAsia="ru-RU"/>
        </w:rPr>
        <w:t>2. Цели, задачи и показатели достижения целей и решения задач</w:t>
      </w:r>
    </w:p>
    <w:p w:rsidR="00F47109" w:rsidRPr="00F47109" w:rsidRDefault="00F47109" w:rsidP="00F47109">
      <w:pPr>
        <w:spacing w:after="0" w:line="240" w:lineRule="auto"/>
        <w:jc w:val="center"/>
        <w:rPr>
          <w:rFonts w:ascii="Times New Roman" w:eastAsia="Times New Roman" w:hAnsi="Times New Roman" w:cs="Times New Roman"/>
          <w:b/>
          <w:sz w:val="24"/>
          <w:szCs w:val="24"/>
          <w:lang w:eastAsia="ru-RU"/>
        </w:rPr>
      </w:pPr>
    </w:p>
    <w:p w:rsidR="00F47109" w:rsidRPr="00F47109" w:rsidRDefault="00F47109" w:rsidP="00F47109">
      <w:pPr>
        <w:autoSpaceDE w:val="0"/>
        <w:autoSpaceDN w:val="0"/>
        <w:adjustRightInd w:val="0"/>
        <w:spacing w:after="0" w:line="240" w:lineRule="auto"/>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           Основной целью реализации  муниципальной программы является развитие жилищно-коммунального комплекса и повышение энергетической эффективности в сельском поселении </w:t>
      </w:r>
      <w:proofErr w:type="gramStart"/>
      <w:r w:rsidRPr="00F47109">
        <w:rPr>
          <w:rFonts w:ascii="Times New Roman" w:eastAsia="Batang" w:hAnsi="Times New Roman" w:cs="Times New Roman"/>
          <w:sz w:val="24"/>
          <w:szCs w:val="24"/>
          <w:lang w:eastAsia="ko-KR"/>
        </w:rPr>
        <w:t>Полноват</w:t>
      </w:r>
      <w:proofErr w:type="gramEnd"/>
      <w:r w:rsidRPr="00F47109">
        <w:rPr>
          <w:rFonts w:ascii="Times New Roman" w:eastAsia="Batang" w:hAnsi="Times New Roman" w:cs="Times New Roman"/>
          <w:sz w:val="24"/>
          <w:szCs w:val="24"/>
          <w:lang w:eastAsia="ko-KR"/>
        </w:rPr>
        <w:t>.</w:t>
      </w:r>
    </w:p>
    <w:p w:rsidR="00F47109" w:rsidRPr="00F47109" w:rsidRDefault="00F47109" w:rsidP="00F47109">
      <w:pPr>
        <w:spacing w:after="0" w:line="240" w:lineRule="auto"/>
        <w:ind w:firstLine="708"/>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Достижение целей потребует решения основных задач муниципальной программы:</w:t>
      </w:r>
    </w:p>
    <w:p w:rsidR="00F47109" w:rsidRPr="00F47109" w:rsidRDefault="00F47109" w:rsidP="00F47109">
      <w:pPr>
        <w:suppressAutoHyphens/>
        <w:spacing w:after="0" w:line="240" w:lineRule="auto"/>
        <w:ind w:left="-21" w:firstLine="741"/>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 повышение  эффективности  использования  энергетических</w:t>
      </w:r>
      <w:r w:rsidRPr="00F47109">
        <w:rPr>
          <w:rFonts w:ascii="Times New Roman" w:eastAsia="Batang" w:hAnsi="Times New Roman" w:cs="Times New Roman"/>
          <w:sz w:val="24"/>
          <w:szCs w:val="24"/>
          <w:lang w:eastAsia="ko-KR"/>
        </w:rPr>
        <w:br/>
        <w:t>ресурсов в системах коммунальной инфраструктуры;</w:t>
      </w:r>
    </w:p>
    <w:p w:rsidR="00F47109" w:rsidRPr="00F47109" w:rsidRDefault="00F47109" w:rsidP="00F47109">
      <w:pPr>
        <w:suppressAutoHyphens/>
        <w:spacing w:after="0" w:line="240" w:lineRule="auto"/>
        <w:ind w:left="-21" w:firstLine="741"/>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2) повышение уровня благоустройства территории сельского поселения </w:t>
      </w:r>
      <w:proofErr w:type="gramStart"/>
      <w:r w:rsidRPr="00F47109">
        <w:rPr>
          <w:rFonts w:ascii="Times New Roman" w:eastAsia="Batang" w:hAnsi="Times New Roman" w:cs="Times New Roman"/>
          <w:sz w:val="24"/>
          <w:szCs w:val="24"/>
          <w:lang w:eastAsia="ko-KR"/>
        </w:rPr>
        <w:t>Полноват</w:t>
      </w:r>
      <w:proofErr w:type="gramEnd"/>
      <w:r w:rsidRPr="00F47109">
        <w:rPr>
          <w:rFonts w:ascii="Times New Roman" w:eastAsia="Batang" w:hAnsi="Times New Roman" w:cs="Times New Roman"/>
          <w:sz w:val="24"/>
          <w:szCs w:val="24"/>
          <w:lang w:eastAsia="ko-KR"/>
        </w:rPr>
        <w:t>;</w:t>
      </w:r>
    </w:p>
    <w:p w:rsidR="00F47109" w:rsidRPr="00F47109" w:rsidRDefault="00F47109" w:rsidP="00F47109">
      <w:pPr>
        <w:suppressAutoHyphens/>
        <w:spacing w:after="0" w:line="240" w:lineRule="auto"/>
        <w:ind w:left="-21" w:firstLine="741"/>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3)  повышение эффективности, качества и надежности поставки коммунальных ресурсов.</w:t>
      </w:r>
    </w:p>
    <w:p w:rsidR="00F47109" w:rsidRPr="00F47109" w:rsidRDefault="00F47109" w:rsidP="00F47109">
      <w:pPr>
        <w:spacing w:after="0" w:line="240" w:lineRule="auto"/>
        <w:ind w:firstLine="708"/>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 В соответствии с поставленными задачами целевыми показателями реализации муниципальной программы являются:</w:t>
      </w:r>
    </w:p>
    <w:p w:rsidR="00F47109" w:rsidRPr="00F47109" w:rsidRDefault="00F47109" w:rsidP="00F47109">
      <w:pPr>
        <w:numPr>
          <w:ilvl w:val="0"/>
          <w:numId w:val="1"/>
        </w:numPr>
        <w:tabs>
          <w:tab w:val="left" w:pos="993"/>
        </w:tabs>
        <w:suppressAutoHyphens/>
        <w:spacing w:after="0" w:line="240" w:lineRule="auto"/>
        <w:ind w:firstLine="709"/>
        <w:rPr>
          <w:rFonts w:ascii="Times New Roman" w:eastAsia="Batang" w:hAnsi="Times New Roman" w:cs="Times New Roman"/>
          <w:sz w:val="24"/>
          <w:szCs w:val="24"/>
          <w:lang w:eastAsia="ko-KR"/>
        </w:rPr>
      </w:pPr>
      <w:r w:rsidRPr="00F47109">
        <w:rPr>
          <w:rFonts w:ascii="Times New Roman" w:eastAsia="Batang" w:hAnsi="Times New Roman" w:cs="Times New Roman"/>
          <w:bCs/>
          <w:iCs/>
          <w:color w:val="000000"/>
          <w:sz w:val="24"/>
          <w:szCs w:val="24"/>
          <w:lang w:eastAsia="ko-KR"/>
        </w:rPr>
        <w:t>сокращение потребления энергоресурсов, ежегодно на 1%</w:t>
      </w:r>
      <w:r w:rsidRPr="00F47109">
        <w:rPr>
          <w:rFonts w:ascii="Times New Roman" w:eastAsia="Batang" w:hAnsi="Times New Roman" w:cs="Times New Roman"/>
          <w:sz w:val="24"/>
          <w:szCs w:val="24"/>
          <w:lang w:eastAsia="ko-KR"/>
        </w:rPr>
        <w:t>;</w:t>
      </w:r>
    </w:p>
    <w:p w:rsidR="00F47109" w:rsidRPr="00F47109" w:rsidRDefault="00F47109" w:rsidP="00F47109">
      <w:pPr>
        <w:numPr>
          <w:ilvl w:val="0"/>
          <w:numId w:val="1"/>
        </w:numPr>
        <w:tabs>
          <w:tab w:val="left" w:pos="993"/>
        </w:tabs>
        <w:suppressAutoHyphens/>
        <w:spacing w:after="0" w:line="240" w:lineRule="auto"/>
        <w:ind w:firstLine="709"/>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обеспечение населения услугой по</w:t>
      </w:r>
      <w:r w:rsidRPr="00F47109">
        <w:rPr>
          <w:rFonts w:ascii="Times New Roman" w:eastAsia="Batang" w:hAnsi="Times New Roman" w:cs="Times New Roman"/>
          <w:sz w:val="24"/>
          <w:szCs w:val="24"/>
          <w:lang w:eastAsia="ru-RU"/>
        </w:rPr>
        <w:t xml:space="preserve"> вывозу жидких бытовых отходов, ежегодно на уровне 100% от потребности</w:t>
      </w:r>
      <w:r w:rsidRPr="00F47109">
        <w:rPr>
          <w:rFonts w:ascii="Times New Roman" w:eastAsia="Batang" w:hAnsi="Times New Roman" w:cs="Times New Roman"/>
          <w:sz w:val="24"/>
          <w:szCs w:val="24"/>
          <w:lang w:eastAsia="ko-KR"/>
        </w:rPr>
        <w:t>;</w:t>
      </w:r>
    </w:p>
    <w:p w:rsidR="00F47109" w:rsidRPr="00F47109" w:rsidRDefault="00F47109" w:rsidP="00F47109">
      <w:pPr>
        <w:numPr>
          <w:ilvl w:val="0"/>
          <w:numId w:val="1"/>
        </w:numPr>
        <w:tabs>
          <w:tab w:val="left" w:pos="993"/>
        </w:tabs>
        <w:suppressAutoHyphens/>
        <w:spacing w:after="0" w:line="240" w:lineRule="auto"/>
        <w:ind w:firstLine="709"/>
        <w:jc w:val="both"/>
        <w:rPr>
          <w:rFonts w:ascii="Times New Roman" w:eastAsia="Batang" w:hAnsi="Times New Roman" w:cs="Times New Roman"/>
          <w:bCs/>
          <w:iCs/>
          <w:color w:val="000000"/>
          <w:sz w:val="24"/>
          <w:szCs w:val="24"/>
          <w:lang w:eastAsia="ko-KR"/>
        </w:rPr>
      </w:pPr>
      <w:r w:rsidRPr="00F47109">
        <w:rPr>
          <w:rFonts w:ascii="Times New Roman" w:eastAsia="Batang" w:hAnsi="Times New Roman" w:cs="Times New Roman"/>
          <w:sz w:val="24"/>
          <w:szCs w:val="24"/>
          <w:lang w:eastAsia="ru-RU"/>
        </w:rPr>
        <w:t>обеспечение населения услугой по подвозу чистой питьевой воды, ежегодно на уровне 100% от потребности</w:t>
      </w:r>
      <w:r w:rsidRPr="00F47109">
        <w:rPr>
          <w:rFonts w:ascii="Times New Roman" w:eastAsia="Batang" w:hAnsi="Times New Roman" w:cs="Times New Roman"/>
          <w:bCs/>
          <w:iCs/>
          <w:color w:val="000000"/>
          <w:sz w:val="24"/>
          <w:szCs w:val="24"/>
          <w:lang w:eastAsia="ko-KR"/>
        </w:rPr>
        <w:t>;</w:t>
      </w:r>
    </w:p>
    <w:p w:rsidR="00F47109" w:rsidRPr="00F47109" w:rsidRDefault="00F47109" w:rsidP="00F47109">
      <w:pPr>
        <w:numPr>
          <w:ilvl w:val="0"/>
          <w:numId w:val="1"/>
        </w:numPr>
        <w:tabs>
          <w:tab w:val="left" w:pos="993"/>
        </w:tabs>
        <w:suppressAutoHyphens/>
        <w:spacing w:after="0" w:line="240" w:lineRule="auto"/>
        <w:ind w:hanging="11"/>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lastRenderedPageBreak/>
        <w:t>повышение уровня благоустроенности населенных пунктов;</w:t>
      </w:r>
    </w:p>
    <w:p w:rsidR="00F47109" w:rsidRPr="00F47109" w:rsidRDefault="00F47109" w:rsidP="00F47109">
      <w:pPr>
        <w:numPr>
          <w:ilvl w:val="0"/>
          <w:numId w:val="1"/>
        </w:numPr>
        <w:tabs>
          <w:tab w:val="left" w:pos="993"/>
        </w:tabs>
        <w:suppressAutoHyphens/>
        <w:spacing w:after="0" w:line="240" w:lineRule="auto"/>
        <w:ind w:firstLine="709"/>
        <w:jc w:val="both"/>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t>сокращение доли муниципальной собственности в многоквартирных домах, с 68,1% до 66,23%;</w:t>
      </w:r>
    </w:p>
    <w:p w:rsidR="00F47109" w:rsidRPr="00F47109" w:rsidRDefault="00F47109" w:rsidP="00F47109">
      <w:pPr>
        <w:numPr>
          <w:ilvl w:val="0"/>
          <w:numId w:val="1"/>
        </w:numPr>
        <w:tabs>
          <w:tab w:val="left" w:pos="993"/>
        </w:tabs>
        <w:suppressAutoHyphens/>
        <w:spacing w:after="0" w:line="240" w:lineRule="auto"/>
        <w:ind w:firstLine="709"/>
        <w:jc w:val="both"/>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t>обеспечение населения услугами общественной бани, ежегодно на уровне 100% от потребности;</w:t>
      </w:r>
    </w:p>
    <w:p w:rsidR="00F47109" w:rsidRPr="00F47109" w:rsidRDefault="00F47109" w:rsidP="00F47109">
      <w:pPr>
        <w:numPr>
          <w:ilvl w:val="0"/>
          <w:numId w:val="1"/>
        </w:numPr>
        <w:tabs>
          <w:tab w:val="left" w:pos="993"/>
        </w:tabs>
        <w:suppressAutoHyphens/>
        <w:spacing w:after="0" w:line="240" w:lineRule="auto"/>
        <w:ind w:hanging="11"/>
        <w:jc w:val="both"/>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t>обеспечение  территории размещения отходов в надлежащем состоянии.</w:t>
      </w:r>
    </w:p>
    <w:p w:rsidR="00F47109" w:rsidRPr="00F47109" w:rsidRDefault="00F47109" w:rsidP="00F47109">
      <w:pPr>
        <w:suppressAutoHyphens/>
        <w:spacing w:after="0" w:line="240" w:lineRule="auto"/>
        <w:ind w:firstLine="709"/>
        <w:jc w:val="both"/>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ko-KR"/>
        </w:rPr>
        <w:t xml:space="preserve">В целях </w:t>
      </w:r>
      <w:r w:rsidRPr="00F47109">
        <w:rPr>
          <w:rFonts w:ascii="Times New Roman" w:eastAsia="Batang" w:hAnsi="Times New Roman" w:cs="Times New Roman"/>
          <w:color w:val="000000"/>
          <w:sz w:val="24"/>
          <w:szCs w:val="24"/>
          <w:lang w:eastAsia="ru-RU"/>
        </w:rPr>
        <w:t>обеспечения нужд населения</w:t>
      </w:r>
      <w:r w:rsidRPr="00F47109">
        <w:rPr>
          <w:rFonts w:ascii="Times New Roman" w:eastAsia="Batang" w:hAnsi="Times New Roman" w:cs="Times New Roman"/>
          <w:sz w:val="24"/>
          <w:szCs w:val="24"/>
          <w:lang w:eastAsia="ko-KR"/>
        </w:rPr>
        <w:t xml:space="preserve"> чистой питьевой водой, вывоза жидких бытовых отходов и возмещения недополученных доходов в связи с оказанием услуг общественных бань, </w:t>
      </w:r>
      <w:r w:rsidRPr="00F47109">
        <w:rPr>
          <w:rFonts w:ascii="Times New Roman" w:eastAsia="Batang" w:hAnsi="Times New Roman" w:cs="Times New Roman"/>
          <w:bCs/>
          <w:sz w:val="24"/>
          <w:szCs w:val="24"/>
        </w:rPr>
        <w:t xml:space="preserve">за счет средств бюджета сельского поселения </w:t>
      </w:r>
      <w:proofErr w:type="gramStart"/>
      <w:r w:rsidRPr="00F47109">
        <w:rPr>
          <w:rFonts w:ascii="Times New Roman" w:eastAsia="Batang" w:hAnsi="Times New Roman" w:cs="Times New Roman"/>
          <w:bCs/>
          <w:sz w:val="24"/>
          <w:szCs w:val="24"/>
        </w:rPr>
        <w:t>Полнова</w:t>
      </w:r>
      <w:r w:rsidRPr="00F47109">
        <w:rPr>
          <w:rFonts w:ascii="Times New Roman" w:eastAsia="Batang" w:hAnsi="Times New Roman" w:cs="Times New Roman"/>
          <w:bCs/>
          <w:color w:val="000000"/>
          <w:sz w:val="24"/>
          <w:szCs w:val="24"/>
        </w:rPr>
        <w:t>т</w:t>
      </w:r>
      <w:proofErr w:type="gramEnd"/>
      <w:r w:rsidRPr="00F47109">
        <w:rPr>
          <w:rFonts w:ascii="Times New Roman" w:eastAsia="Batang" w:hAnsi="Times New Roman" w:cs="Times New Roman"/>
          <w:sz w:val="24"/>
          <w:szCs w:val="24"/>
          <w:lang w:eastAsia="ko-KR"/>
        </w:rPr>
        <w:t xml:space="preserve"> </w:t>
      </w:r>
      <w:r w:rsidRPr="00F47109">
        <w:rPr>
          <w:rFonts w:ascii="Times New Roman" w:eastAsia="Batang" w:hAnsi="Times New Roman" w:cs="Times New Roman"/>
          <w:bCs/>
          <w:sz w:val="24"/>
          <w:szCs w:val="24"/>
        </w:rPr>
        <w:t xml:space="preserve">предоставляются субсидии  юридическим лицам (за исключением государственных (муниципальных) учреждений), индивидуальным предпринимателям, </w:t>
      </w:r>
      <w:r w:rsidRPr="00F47109">
        <w:rPr>
          <w:rFonts w:ascii="Times New Roman" w:eastAsia="Batang" w:hAnsi="Times New Roman" w:cs="Times New Roman"/>
          <w:bCs/>
          <w:color w:val="000000"/>
          <w:sz w:val="24"/>
          <w:szCs w:val="24"/>
        </w:rPr>
        <w:t>физическим лицам</w:t>
      </w:r>
      <w:r w:rsidRPr="00F47109">
        <w:rPr>
          <w:rFonts w:ascii="Times New Roman" w:eastAsia="Batang" w:hAnsi="Times New Roman" w:cs="Times New Roman"/>
          <w:color w:val="000000"/>
          <w:sz w:val="24"/>
          <w:szCs w:val="24"/>
          <w:lang w:eastAsia="ru-RU"/>
        </w:rPr>
        <w:t xml:space="preserve"> </w:t>
      </w:r>
      <w:r w:rsidRPr="00F47109">
        <w:rPr>
          <w:rFonts w:ascii="Times New Roman" w:eastAsia="Batang" w:hAnsi="Times New Roman" w:cs="Times New Roman"/>
          <w:bCs/>
          <w:sz w:val="24"/>
          <w:szCs w:val="24"/>
        </w:rPr>
        <w:t>оказывающим населению услуги.</w:t>
      </w:r>
      <w:r w:rsidRPr="00F47109">
        <w:rPr>
          <w:rFonts w:ascii="Times New Roman" w:eastAsia="Batang" w:hAnsi="Times New Roman" w:cs="Times New Roman"/>
          <w:color w:val="FF0000"/>
          <w:sz w:val="24"/>
          <w:szCs w:val="24"/>
          <w:lang w:eastAsia="ru-RU"/>
        </w:rPr>
        <w:t xml:space="preserve"> </w:t>
      </w:r>
    </w:p>
    <w:p w:rsidR="00F47109" w:rsidRPr="00F47109" w:rsidRDefault="00F47109" w:rsidP="00F47109">
      <w:pPr>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Значения целевых показателей в разрезе по годам приведены в Приложении 1 к настоящей муниципальной программе. </w:t>
      </w:r>
    </w:p>
    <w:p w:rsidR="00F47109" w:rsidRPr="00F47109" w:rsidRDefault="00F47109" w:rsidP="00F47109">
      <w:pPr>
        <w:autoSpaceDE w:val="0"/>
        <w:autoSpaceDN w:val="0"/>
        <w:adjustRightInd w:val="0"/>
        <w:spacing w:after="0" w:line="240" w:lineRule="auto"/>
        <w:ind w:firstLine="709"/>
        <w:jc w:val="both"/>
        <w:rPr>
          <w:rFonts w:ascii="Times New Roman" w:eastAsia="Batang" w:hAnsi="Times New Roman" w:cs="Times New Roman"/>
          <w:bCs/>
          <w:iCs/>
          <w:color w:val="000000"/>
          <w:sz w:val="24"/>
          <w:szCs w:val="24"/>
          <w:lang w:eastAsia="ko-KR"/>
        </w:rPr>
      </w:pPr>
      <w:r w:rsidRPr="00F47109">
        <w:rPr>
          <w:rFonts w:ascii="Times New Roman" w:eastAsia="Batang" w:hAnsi="Times New Roman" w:cs="Times New Roman"/>
          <w:sz w:val="24"/>
          <w:szCs w:val="24"/>
          <w:lang w:eastAsia="ko-KR"/>
        </w:rPr>
        <w:t>Значение показателей «о</w:t>
      </w:r>
      <w:r w:rsidRPr="00F47109">
        <w:rPr>
          <w:rFonts w:ascii="Times New Roman" w:eastAsia="Batang" w:hAnsi="Times New Roman" w:cs="Times New Roman"/>
          <w:sz w:val="24"/>
          <w:szCs w:val="24"/>
          <w:lang w:eastAsia="ru-RU"/>
        </w:rPr>
        <w:t>беспечение населения услугой по вывозу жидких бытовых отходов, от потребности», «обеспечение населения услугой по подвозу чистой питьевой воды, от потребности», «обеспечение населения услугами общественной бани, от потребности»</w:t>
      </w:r>
      <w:r w:rsidRPr="00F47109">
        <w:rPr>
          <w:rFonts w:ascii="Times New Roman" w:eastAsia="Batang" w:hAnsi="Times New Roman" w:cs="Times New Roman"/>
          <w:bCs/>
          <w:iCs/>
          <w:color w:val="000000"/>
          <w:sz w:val="24"/>
          <w:szCs w:val="24"/>
          <w:lang w:eastAsia="ko-KR"/>
        </w:rPr>
        <w:t xml:space="preserve"> </w:t>
      </w:r>
      <w:r w:rsidRPr="00F47109">
        <w:rPr>
          <w:rFonts w:ascii="Times New Roman" w:eastAsia="Batang" w:hAnsi="Times New Roman" w:cs="Times New Roman"/>
          <w:sz w:val="24"/>
          <w:szCs w:val="24"/>
          <w:lang w:eastAsia="ko-KR"/>
        </w:rPr>
        <w:t>определяются</w:t>
      </w:r>
      <w:r w:rsidRPr="00F47109">
        <w:rPr>
          <w:rFonts w:ascii="Times New Roman" w:eastAsia="Times New Roman" w:hAnsi="Times New Roman" w:cs="Times New Roman"/>
          <w:sz w:val="24"/>
          <w:szCs w:val="24"/>
          <w:lang w:eastAsia="ru-RU"/>
        </w:rPr>
        <w:t xml:space="preserve"> на основании отчетных данных за предыдущий период с учетом выделенных бюджетных ассигнований на текущий финансовый год.</w:t>
      </w:r>
    </w:p>
    <w:p w:rsidR="00F47109" w:rsidRPr="00F47109" w:rsidRDefault="00F47109" w:rsidP="00F47109">
      <w:pPr>
        <w:autoSpaceDE w:val="0"/>
        <w:autoSpaceDN w:val="0"/>
        <w:adjustRightInd w:val="0"/>
        <w:spacing w:after="0" w:line="240" w:lineRule="auto"/>
        <w:ind w:firstLine="709"/>
        <w:jc w:val="both"/>
        <w:rPr>
          <w:rFonts w:ascii="Times New Roman" w:eastAsia="Batang" w:hAnsi="Times New Roman" w:cs="Times New Roman"/>
          <w:bCs/>
          <w:iCs/>
          <w:color w:val="000000"/>
          <w:sz w:val="24"/>
          <w:szCs w:val="24"/>
          <w:lang w:eastAsia="ko-KR"/>
        </w:rPr>
      </w:pPr>
      <w:r w:rsidRPr="00F47109">
        <w:rPr>
          <w:rFonts w:ascii="Times New Roman" w:eastAsia="Batang" w:hAnsi="Times New Roman" w:cs="Times New Roman"/>
          <w:bCs/>
          <w:iCs/>
          <w:color w:val="000000"/>
          <w:sz w:val="24"/>
          <w:szCs w:val="24"/>
          <w:lang w:eastAsia="ko-KR"/>
        </w:rPr>
        <w:t xml:space="preserve">Показатель «Сокращение потребления энергоресурсов» отражает результат проводимых мероприятий направленных на повышение </w:t>
      </w:r>
      <w:proofErr w:type="spellStart"/>
      <w:r w:rsidRPr="00F47109">
        <w:rPr>
          <w:rFonts w:ascii="Times New Roman" w:eastAsia="Batang" w:hAnsi="Times New Roman" w:cs="Times New Roman"/>
          <w:bCs/>
          <w:iCs/>
          <w:color w:val="000000"/>
          <w:sz w:val="24"/>
          <w:szCs w:val="24"/>
          <w:lang w:eastAsia="ko-KR"/>
        </w:rPr>
        <w:t>энергоэффективности</w:t>
      </w:r>
      <w:proofErr w:type="spellEnd"/>
      <w:r w:rsidRPr="00F47109">
        <w:rPr>
          <w:rFonts w:ascii="Times New Roman" w:eastAsia="Batang" w:hAnsi="Times New Roman" w:cs="Times New Roman"/>
          <w:bCs/>
          <w:iCs/>
          <w:color w:val="000000"/>
          <w:sz w:val="24"/>
          <w:szCs w:val="24"/>
          <w:lang w:eastAsia="ko-KR"/>
        </w:rPr>
        <w:t xml:space="preserve"> и определяется путем отношения объема потребления энергоресурсов в текущем году к предыдущему году.</w:t>
      </w:r>
    </w:p>
    <w:p w:rsidR="00F47109" w:rsidRPr="00F47109" w:rsidRDefault="00F47109" w:rsidP="00F47109">
      <w:pPr>
        <w:autoSpaceDE w:val="0"/>
        <w:autoSpaceDN w:val="0"/>
        <w:adjustRightInd w:val="0"/>
        <w:spacing w:after="0" w:line="240" w:lineRule="auto"/>
        <w:ind w:firstLine="709"/>
        <w:jc w:val="both"/>
        <w:rPr>
          <w:rFonts w:ascii="Times New Roman" w:eastAsia="Batang" w:hAnsi="Times New Roman" w:cs="Times New Roman"/>
          <w:sz w:val="24"/>
          <w:szCs w:val="24"/>
          <w:lang w:eastAsia="ru-RU"/>
        </w:rPr>
      </w:pPr>
      <w:r w:rsidRPr="00F47109">
        <w:rPr>
          <w:rFonts w:ascii="Times New Roman" w:eastAsia="Batang" w:hAnsi="Times New Roman" w:cs="Times New Roman"/>
          <w:bCs/>
          <w:iCs/>
          <w:color w:val="000000"/>
          <w:sz w:val="24"/>
          <w:szCs w:val="24"/>
          <w:lang w:eastAsia="ko-KR"/>
        </w:rPr>
        <w:t>Показатель «</w:t>
      </w:r>
      <w:r w:rsidRPr="00F47109">
        <w:rPr>
          <w:rFonts w:ascii="Times New Roman" w:eastAsia="Batang" w:hAnsi="Times New Roman" w:cs="Times New Roman"/>
          <w:sz w:val="24"/>
          <w:szCs w:val="24"/>
          <w:lang w:eastAsia="ru-RU"/>
        </w:rPr>
        <w:t>повышение уровня благоустроенности населенных пунктов» включает в себя несколько значений, которые более детально отражают уровень благоустроенности населенных пунктов. К данным значениям относятся:</w:t>
      </w:r>
    </w:p>
    <w:p w:rsidR="00F47109" w:rsidRPr="00F47109" w:rsidRDefault="00F47109" w:rsidP="00F47109">
      <w:pPr>
        <w:autoSpaceDE w:val="0"/>
        <w:autoSpaceDN w:val="0"/>
        <w:adjustRightInd w:val="0"/>
        <w:spacing w:after="0" w:line="240" w:lineRule="auto"/>
        <w:ind w:firstLine="709"/>
        <w:jc w:val="both"/>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t>количество обустроенных  мест массового отдыха, ед.;</w:t>
      </w:r>
    </w:p>
    <w:p w:rsidR="00F47109" w:rsidRPr="00F47109" w:rsidRDefault="00F47109" w:rsidP="00F47109">
      <w:pPr>
        <w:autoSpaceDE w:val="0"/>
        <w:autoSpaceDN w:val="0"/>
        <w:adjustRightInd w:val="0"/>
        <w:spacing w:after="0" w:line="240" w:lineRule="auto"/>
        <w:ind w:firstLine="709"/>
        <w:jc w:val="both"/>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t>количество отремонтированных (приобретенных) детских игровых комплексов, шт.;</w:t>
      </w:r>
    </w:p>
    <w:p w:rsidR="00F47109" w:rsidRPr="00F47109" w:rsidRDefault="00F47109" w:rsidP="00F47109">
      <w:pPr>
        <w:autoSpaceDE w:val="0"/>
        <w:autoSpaceDN w:val="0"/>
        <w:adjustRightInd w:val="0"/>
        <w:spacing w:after="0" w:line="240" w:lineRule="auto"/>
        <w:ind w:firstLine="709"/>
        <w:jc w:val="both"/>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t>доля  граждан, участвующих в работах по благоустройству от общего числа граждан проживающих в поселении</w:t>
      </w:r>
      <w:proofErr w:type="gramStart"/>
      <w:r w:rsidRPr="00F47109">
        <w:rPr>
          <w:rFonts w:ascii="Times New Roman" w:eastAsia="Batang" w:hAnsi="Times New Roman" w:cs="Times New Roman"/>
          <w:sz w:val="24"/>
          <w:szCs w:val="24"/>
          <w:lang w:eastAsia="ru-RU"/>
        </w:rPr>
        <w:t>, %;</w:t>
      </w:r>
      <w:proofErr w:type="gramEnd"/>
    </w:p>
    <w:p w:rsidR="00F47109" w:rsidRPr="00F47109" w:rsidRDefault="00F47109" w:rsidP="00F47109">
      <w:pPr>
        <w:autoSpaceDE w:val="0"/>
        <w:autoSpaceDN w:val="0"/>
        <w:adjustRightInd w:val="0"/>
        <w:spacing w:after="0" w:line="240" w:lineRule="auto"/>
        <w:ind w:firstLine="709"/>
        <w:jc w:val="both"/>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t>объем потребления электроэнергии сети уличного освещения, тыс.</w:t>
      </w:r>
      <w:r>
        <w:rPr>
          <w:rFonts w:ascii="Times New Roman" w:eastAsia="Batang" w:hAnsi="Times New Roman" w:cs="Times New Roman"/>
          <w:sz w:val="24"/>
          <w:szCs w:val="24"/>
          <w:lang w:eastAsia="ru-RU"/>
        </w:rPr>
        <w:t xml:space="preserve"> </w:t>
      </w:r>
      <w:r w:rsidRPr="00F47109">
        <w:rPr>
          <w:rFonts w:ascii="Times New Roman" w:eastAsia="Batang" w:hAnsi="Times New Roman" w:cs="Times New Roman"/>
          <w:sz w:val="24"/>
          <w:szCs w:val="24"/>
          <w:lang w:eastAsia="ru-RU"/>
        </w:rPr>
        <w:t>кВт/</w:t>
      </w:r>
      <w:proofErr w:type="gramStart"/>
      <w:r w:rsidRPr="00F47109">
        <w:rPr>
          <w:rFonts w:ascii="Times New Roman" w:eastAsia="Batang" w:hAnsi="Times New Roman" w:cs="Times New Roman"/>
          <w:sz w:val="24"/>
          <w:szCs w:val="24"/>
          <w:lang w:eastAsia="ru-RU"/>
        </w:rPr>
        <w:t>ч</w:t>
      </w:r>
      <w:proofErr w:type="gramEnd"/>
      <w:r w:rsidRPr="00F47109">
        <w:rPr>
          <w:rFonts w:ascii="Times New Roman" w:eastAsia="Batang" w:hAnsi="Times New Roman" w:cs="Times New Roman"/>
          <w:sz w:val="24"/>
          <w:szCs w:val="24"/>
          <w:lang w:eastAsia="ru-RU"/>
        </w:rPr>
        <w:t>.</w:t>
      </w:r>
    </w:p>
    <w:p w:rsidR="00F47109" w:rsidRPr="00F47109" w:rsidRDefault="00F47109" w:rsidP="00F471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7109">
        <w:rPr>
          <w:rFonts w:ascii="Times New Roman" w:eastAsia="Batang" w:hAnsi="Times New Roman" w:cs="Times New Roman"/>
          <w:sz w:val="24"/>
          <w:szCs w:val="24"/>
          <w:lang w:eastAsia="ru-RU"/>
        </w:rPr>
        <w:t>Показатель «Сокращение доли муниципальной собственности в многоквартирных домах» определяется путем отношения площади муниципальной собственности в многоквартирных домах к общей площади многоквартирных домов.</w:t>
      </w:r>
    </w:p>
    <w:p w:rsidR="00F47109" w:rsidRPr="00F47109" w:rsidRDefault="00F47109" w:rsidP="00F47109">
      <w:pPr>
        <w:spacing w:after="0" w:line="240" w:lineRule="auto"/>
        <w:ind w:firstLine="709"/>
        <w:jc w:val="both"/>
        <w:rPr>
          <w:rFonts w:ascii="Times New Roman" w:eastAsia="Times New Roman" w:hAnsi="Times New Roman" w:cs="Times New Roman"/>
          <w:b/>
          <w:color w:val="FF0000"/>
          <w:sz w:val="24"/>
          <w:szCs w:val="24"/>
          <w:lang w:eastAsia="ru-RU"/>
        </w:rPr>
      </w:pPr>
      <w:r w:rsidRPr="00F47109">
        <w:rPr>
          <w:rFonts w:ascii="Times New Roman" w:eastAsia="Batang" w:hAnsi="Times New Roman" w:cs="Times New Roman"/>
          <w:sz w:val="24"/>
          <w:szCs w:val="24"/>
          <w:lang w:eastAsia="ru-RU"/>
        </w:rPr>
        <w:t>Показатель «Обеспечение территории размещения отходов в надлежащем состоянии» определяется в соответствии с  постановлением Главы Белоярского района от 24 апреля 2007 года № 764.</w:t>
      </w:r>
    </w:p>
    <w:p w:rsidR="00F47109" w:rsidRPr="00F47109" w:rsidRDefault="00F47109" w:rsidP="00F47109">
      <w:pPr>
        <w:spacing w:after="0" w:line="240" w:lineRule="auto"/>
        <w:jc w:val="center"/>
        <w:rPr>
          <w:rFonts w:ascii="Times New Roman" w:eastAsia="Times New Roman" w:hAnsi="Times New Roman" w:cs="Times New Roman"/>
          <w:b/>
          <w:sz w:val="24"/>
          <w:szCs w:val="24"/>
          <w:lang w:eastAsia="ru-RU"/>
        </w:rPr>
      </w:pPr>
    </w:p>
    <w:p w:rsidR="00F47109" w:rsidRPr="00F47109" w:rsidRDefault="00F47109" w:rsidP="00F47109">
      <w:pPr>
        <w:spacing w:after="0" w:line="240" w:lineRule="auto"/>
        <w:jc w:val="center"/>
        <w:rPr>
          <w:rFonts w:ascii="Times New Roman" w:eastAsia="Times New Roman" w:hAnsi="Times New Roman" w:cs="Times New Roman"/>
          <w:sz w:val="24"/>
          <w:szCs w:val="24"/>
          <w:lang w:eastAsia="ru-RU"/>
        </w:rPr>
      </w:pPr>
      <w:r w:rsidRPr="00F47109">
        <w:rPr>
          <w:rFonts w:ascii="Times New Roman" w:eastAsia="Times New Roman" w:hAnsi="Times New Roman" w:cs="Times New Roman"/>
          <w:b/>
          <w:sz w:val="24"/>
          <w:szCs w:val="24"/>
          <w:lang w:eastAsia="ru-RU"/>
        </w:rPr>
        <w:t>3. Основные мероприятия муниципальной программы</w:t>
      </w:r>
    </w:p>
    <w:p w:rsidR="00F47109" w:rsidRPr="00F47109" w:rsidRDefault="00F47109" w:rsidP="00F47109">
      <w:pPr>
        <w:spacing w:after="0" w:line="240" w:lineRule="auto"/>
        <w:jc w:val="both"/>
        <w:rPr>
          <w:rFonts w:ascii="Times New Roman" w:eastAsia="Times New Roman" w:hAnsi="Times New Roman" w:cs="Times New Roman"/>
          <w:sz w:val="24"/>
          <w:szCs w:val="24"/>
          <w:lang w:eastAsia="ru-RU"/>
        </w:rPr>
      </w:pPr>
    </w:p>
    <w:p w:rsidR="00F47109" w:rsidRPr="00F47109" w:rsidRDefault="00F47109" w:rsidP="00F47109">
      <w:pPr>
        <w:autoSpaceDE w:val="0"/>
        <w:autoSpaceDN w:val="0"/>
        <w:adjustRightInd w:val="0"/>
        <w:spacing w:after="0" w:line="240" w:lineRule="auto"/>
        <w:ind w:left="1" w:firstLine="539"/>
        <w:jc w:val="both"/>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t>Основными  мероприятиями муниципальной программы являются:</w:t>
      </w:r>
    </w:p>
    <w:p w:rsidR="00F47109" w:rsidRPr="00F47109" w:rsidRDefault="00F47109" w:rsidP="00F47109">
      <w:pPr>
        <w:spacing w:after="0" w:line="240" w:lineRule="auto"/>
        <w:ind w:firstLine="720"/>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обеспечение мероприятий по энергосбережению и повышению энергетической эффективности;</w:t>
      </w:r>
    </w:p>
    <w:p w:rsidR="00F47109" w:rsidRPr="00F47109" w:rsidRDefault="00F47109" w:rsidP="00F47109">
      <w:pPr>
        <w:spacing w:after="0" w:line="240" w:lineRule="auto"/>
        <w:ind w:firstLine="720"/>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благоустройство территории;</w:t>
      </w:r>
    </w:p>
    <w:p w:rsidR="00F47109" w:rsidRPr="00F47109" w:rsidRDefault="00F47109" w:rsidP="00F47109">
      <w:pPr>
        <w:spacing w:after="0" w:line="240" w:lineRule="auto"/>
        <w:ind w:firstLine="720"/>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обеспечение надлежащего уровня эксплуатации муниципального имущества;</w:t>
      </w:r>
    </w:p>
    <w:p w:rsidR="00F47109" w:rsidRPr="00F47109" w:rsidRDefault="00F47109" w:rsidP="00F47109">
      <w:pPr>
        <w:spacing w:after="0" w:line="240" w:lineRule="auto"/>
        <w:ind w:firstLine="720"/>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оказывающим населению жилищно-коммунальные услуги;</w:t>
      </w:r>
    </w:p>
    <w:p w:rsidR="00F47109" w:rsidRPr="00F47109" w:rsidRDefault="00F47109" w:rsidP="00F47109">
      <w:pPr>
        <w:spacing w:after="0" w:line="240" w:lineRule="auto"/>
        <w:ind w:firstLine="720"/>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содержание объектов размещения отходов;</w:t>
      </w:r>
    </w:p>
    <w:p w:rsidR="00F47109" w:rsidRPr="00F47109" w:rsidRDefault="00F47109" w:rsidP="00F47109">
      <w:pPr>
        <w:spacing w:after="0" w:line="240" w:lineRule="auto"/>
        <w:ind w:firstLine="720"/>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реализация мероприятий по ремонту систем коммунальной инфраструктуры;</w:t>
      </w:r>
    </w:p>
    <w:p w:rsidR="00F47109" w:rsidRPr="00F47109" w:rsidRDefault="00F47109" w:rsidP="00F47109">
      <w:pPr>
        <w:spacing w:after="0" w:line="240" w:lineRule="auto"/>
        <w:ind w:firstLine="720"/>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создание условий для обеспечения бытового обслуживания населения.</w:t>
      </w:r>
    </w:p>
    <w:p w:rsidR="00F47109" w:rsidRPr="00F47109" w:rsidRDefault="00F47109" w:rsidP="00F47109">
      <w:pPr>
        <w:spacing w:after="0" w:line="240" w:lineRule="auto"/>
        <w:ind w:firstLine="720"/>
        <w:jc w:val="both"/>
        <w:rPr>
          <w:rFonts w:ascii="Times New Roman" w:eastAsia="Times New Roman" w:hAnsi="Times New Roman" w:cs="Times New Roman"/>
          <w:sz w:val="24"/>
          <w:szCs w:val="24"/>
          <w:lang w:eastAsia="ru-RU"/>
        </w:rPr>
      </w:pPr>
      <w:r w:rsidRPr="00F47109">
        <w:rPr>
          <w:rFonts w:ascii="Times New Roman" w:eastAsia="Times New Roman" w:hAnsi="Times New Roman" w:cs="Times New Roman"/>
          <w:sz w:val="24"/>
          <w:szCs w:val="24"/>
          <w:lang w:eastAsia="ru-RU"/>
        </w:rPr>
        <w:lastRenderedPageBreak/>
        <w:t>Программные мероприятия, обеспеченные финансированием, изложены в Приложении 2 и Приложении 2.1  к настоящей муниципальной программе.</w:t>
      </w:r>
    </w:p>
    <w:p w:rsidR="00F47109" w:rsidRPr="00F47109" w:rsidRDefault="00F47109" w:rsidP="00F47109">
      <w:pPr>
        <w:spacing w:after="0" w:line="240" w:lineRule="auto"/>
        <w:ind w:firstLine="708"/>
        <w:jc w:val="both"/>
        <w:rPr>
          <w:rFonts w:ascii="Times New Roman" w:eastAsia="Times New Roman" w:hAnsi="Times New Roman" w:cs="Times New Roman"/>
          <w:sz w:val="24"/>
          <w:szCs w:val="24"/>
          <w:lang w:eastAsia="ru-RU"/>
        </w:rPr>
      </w:pPr>
    </w:p>
    <w:p w:rsidR="00F47109" w:rsidRPr="00F47109" w:rsidRDefault="00F47109" w:rsidP="00F47109">
      <w:pPr>
        <w:spacing w:after="0" w:line="240" w:lineRule="auto"/>
        <w:ind w:firstLine="708"/>
        <w:jc w:val="both"/>
        <w:rPr>
          <w:rFonts w:ascii="Times New Roman" w:eastAsia="Times New Roman" w:hAnsi="Times New Roman" w:cs="Times New Roman"/>
          <w:b/>
          <w:sz w:val="24"/>
          <w:szCs w:val="24"/>
          <w:lang w:eastAsia="ru-RU"/>
        </w:rPr>
      </w:pPr>
      <w:r w:rsidRPr="00F47109">
        <w:rPr>
          <w:rFonts w:ascii="Times New Roman" w:eastAsia="Times New Roman" w:hAnsi="Times New Roman" w:cs="Times New Roman"/>
          <w:sz w:val="24"/>
          <w:szCs w:val="24"/>
          <w:lang w:eastAsia="ru-RU"/>
        </w:rPr>
        <w:t xml:space="preserve">             </w:t>
      </w:r>
      <w:r w:rsidRPr="00F47109">
        <w:rPr>
          <w:rFonts w:ascii="Times New Roman" w:eastAsia="Times New Roman" w:hAnsi="Times New Roman" w:cs="Times New Roman"/>
          <w:b/>
          <w:sz w:val="24"/>
          <w:szCs w:val="24"/>
          <w:lang w:eastAsia="ru-RU"/>
        </w:rPr>
        <w:t xml:space="preserve"> 4. Ресурсное  обеспечение муниципальной программы</w:t>
      </w:r>
    </w:p>
    <w:p w:rsidR="00F47109" w:rsidRPr="00F47109" w:rsidRDefault="00F47109" w:rsidP="00F47109">
      <w:pPr>
        <w:spacing w:after="0" w:line="240" w:lineRule="auto"/>
        <w:ind w:firstLine="708"/>
        <w:jc w:val="both"/>
        <w:rPr>
          <w:rFonts w:ascii="Times New Roman" w:eastAsia="Times New Roman" w:hAnsi="Times New Roman" w:cs="Times New Roman"/>
          <w:b/>
          <w:sz w:val="20"/>
          <w:szCs w:val="20"/>
          <w:lang w:eastAsia="ru-RU"/>
        </w:rPr>
      </w:pPr>
    </w:p>
    <w:p w:rsidR="00F47109" w:rsidRPr="00F47109" w:rsidRDefault="00F47109" w:rsidP="00F47109">
      <w:pPr>
        <w:spacing w:after="0" w:line="240" w:lineRule="auto"/>
        <w:ind w:right="-1" w:firstLine="709"/>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Общий объем финансирования муниципальной программы на 2014-2016 годы  составляет 18027,1 </w:t>
      </w:r>
      <w:r w:rsidRPr="00F47109">
        <w:rPr>
          <w:rFonts w:ascii="Times New Roman" w:eastAsia="Batang" w:hAnsi="Times New Roman" w:cs="Times New Roman"/>
          <w:b/>
          <w:sz w:val="24"/>
          <w:szCs w:val="24"/>
          <w:lang w:eastAsia="ko-KR"/>
        </w:rPr>
        <w:t xml:space="preserve"> </w:t>
      </w:r>
      <w:r w:rsidRPr="00F47109">
        <w:rPr>
          <w:rFonts w:ascii="Times New Roman" w:eastAsia="Batang" w:hAnsi="Times New Roman" w:cs="Times New Roman"/>
          <w:sz w:val="24"/>
          <w:szCs w:val="24"/>
          <w:lang w:eastAsia="ko-KR"/>
        </w:rPr>
        <w:t>тыс. рублей, в том числе:</w:t>
      </w:r>
    </w:p>
    <w:p w:rsidR="00F47109" w:rsidRPr="00F47109" w:rsidRDefault="00F47109" w:rsidP="00F47109">
      <w:pPr>
        <w:spacing w:after="0" w:line="240" w:lineRule="auto"/>
        <w:ind w:left="709"/>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за счет средств бюджета  Ханты-Мансийского автономного округа - Югры –                5050,0 тыс. рублей:</w:t>
      </w:r>
    </w:p>
    <w:p w:rsidR="00F47109" w:rsidRPr="00F47109" w:rsidRDefault="00F47109" w:rsidP="00F47109">
      <w:pPr>
        <w:spacing w:after="0" w:line="240" w:lineRule="auto"/>
        <w:ind w:firstLine="709"/>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в 2014 году – 100,0 тыс. рублей;</w:t>
      </w:r>
    </w:p>
    <w:p w:rsidR="00F47109" w:rsidRPr="00F47109" w:rsidRDefault="00F47109" w:rsidP="00F47109">
      <w:pPr>
        <w:spacing w:after="0" w:line="240" w:lineRule="auto"/>
        <w:ind w:firstLine="709"/>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в 2015 году – 4950,0 тыс. рублей.</w:t>
      </w:r>
    </w:p>
    <w:p w:rsidR="00F47109" w:rsidRPr="00F47109" w:rsidRDefault="00F47109" w:rsidP="00F47109">
      <w:pPr>
        <w:spacing w:after="0" w:line="240" w:lineRule="auto"/>
        <w:ind w:firstLine="709"/>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за счет средств  бюджета сельского поселения Полноват – 12977,1 тыс. рублей:</w:t>
      </w:r>
    </w:p>
    <w:p w:rsidR="00F47109" w:rsidRPr="00F47109" w:rsidRDefault="00F47109" w:rsidP="00F47109">
      <w:pPr>
        <w:spacing w:after="0" w:line="240" w:lineRule="auto"/>
        <w:ind w:firstLine="709"/>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в 2014 году  – 4919,0  тыс. рублей;</w:t>
      </w:r>
    </w:p>
    <w:p w:rsidR="00F47109" w:rsidRPr="00F47109" w:rsidRDefault="00F47109" w:rsidP="00F47109">
      <w:pPr>
        <w:spacing w:after="0" w:line="240" w:lineRule="auto"/>
        <w:ind w:firstLine="709"/>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в 2015 году  – 4626,2 тыс. рублей;</w:t>
      </w:r>
    </w:p>
    <w:p w:rsidR="00F47109" w:rsidRPr="00F47109" w:rsidRDefault="00F47109" w:rsidP="00F47109">
      <w:pPr>
        <w:spacing w:after="0" w:line="240" w:lineRule="auto"/>
        <w:ind w:firstLine="709"/>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в 2016 году  – 3431,9 тыс. рублей.</w:t>
      </w:r>
    </w:p>
    <w:p w:rsidR="00F47109" w:rsidRPr="00F47109" w:rsidRDefault="00F47109" w:rsidP="00F47109">
      <w:pPr>
        <w:spacing w:after="0" w:line="240" w:lineRule="auto"/>
        <w:ind w:firstLine="709"/>
        <w:jc w:val="both"/>
        <w:rPr>
          <w:rFonts w:ascii="Times New Roman" w:eastAsia="Batang" w:hAnsi="Times New Roman" w:cs="Times New Roman"/>
          <w:sz w:val="24"/>
          <w:szCs w:val="24"/>
          <w:lang w:eastAsia="ko-KR"/>
        </w:rPr>
      </w:pPr>
    </w:p>
    <w:p w:rsidR="00F47109" w:rsidRPr="00F47109" w:rsidRDefault="00F47109" w:rsidP="00F47109">
      <w:pPr>
        <w:spacing w:after="0" w:line="240" w:lineRule="auto"/>
        <w:ind w:firstLine="708"/>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муниципальной программы.</w:t>
      </w:r>
    </w:p>
    <w:p w:rsidR="00F47109" w:rsidRPr="00F47109" w:rsidRDefault="00F47109" w:rsidP="00F47109">
      <w:pPr>
        <w:spacing w:after="0" w:line="240" w:lineRule="auto"/>
        <w:jc w:val="center"/>
        <w:rPr>
          <w:rFonts w:ascii="Times New Roman" w:eastAsia="Batang" w:hAnsi="Times New Roman" w:cs="Times New Roman"/>
          <w:strike/>
          <w:sz w:val="24"/>
          <w:szCs w:val="24"/>
          <w:lang w:eastAsia="ko-KR"/>
        </w:rPr>
      </w:pPr>
    </w:p>
    <w:p w:rsidR="00F47109" w:rsidRPr="00F47109" w:rsidRDefault="00F47109" w:rsidP="00F47109">
      <w:pPr>
        <w:spacing w:after="0" w:line="240" w:lineRule="auto"/>
        <w:jc w:val="center"/>
        <w:rPr>
          <w:rFonts w:ascii="Times New Roman" w:eastAsia="Times New Roman" w:hAnsi="Times New Roman" w:cs="Times New Roman"/>
          <w:b/>
          <w:sz w:val="24"/>
          <w:szCs w:val="24"/>
          <w:lang w:eastAsia="ru-RU"/>
        </w:rPr>
      </w:pPr>
    </w:p>
    <w:p w:rsidR="00F47109" w:rsidRPr="00F47109" w:rsidRDefault="00F47109" w:rsidP="00F47109">
      <w:pPr>
        <w:spacing w:after="0" w:line="240" w:lineRule="auto"/>
        <w:jc w:val="center"/>
        <w:rPr>
          <w:rFonts w:ascii="Times New Roman" w:eastAsia="Times New Roman" w:hAnsi="Times New Roman" w:cs="Times New Roman"/>
          <w:sz w:val="24"/>
          <w:szCs w:val="24"/>
          <w:lang w:eastAsia="ru-RU"/>
        </w:rPr>
      </w:pPr>
      <w:r w:rsidRPr="00F47109">
        <w:rPr>
          <w:rFonts w:ascii="Times New Roman" w:eastAsia="Times New Roman" w:hAnsi="Times New Roman" w:cs="Times New Roman"/>
          <w:b/>
          <w:sz w:val="24"/>
          <w:szCs w:val="24"/>
          <w:lang w:eastAsia="ru-RU"/>
        </w:rPr>
        <w:t>5. Механизм реализации муниципальной программы</w:t>
      </w:r>
    </w:p>
    <w:p w:rsidR="00F47109" w:rsidRPr="00F47109" w:rsidRDefault="00F47109" w:rsidP="00F47109">
      <w:pPr>
        <w:spacing w:after="0" w:line="240" w:lineRule="auto"/>
        <w:jc w:val="both"/>
        <w:rPr>
          <w:rFonts w:ascii="Times New Roman" w:eastAsia="Times New Roman" w:hAnsi="Times New Roman" w:cs="Times New Roman"/>
          <w:sz w:val="24"/>
          <w:szCs w:val="24"/>
          <w:lang w:eastAsia="ru-RU"/>
        </w:rPr>
      </w:pPr>
    </w:p>
    <w:p w:rsidR="00F47109" w:rsidRPr="00F47109" w:rsidRDefault="00F47109" w:rsidP="00F47109">
      <w:pPr>
        <w:spacing w:after="0" w:line="240" w:lineRule="auto"/>
        <w:ind w:firstLine="708"/>
        <w:jc w:val="both"/>
        <w:rPr>
          <w:rFonts w:ascii="Times New Roman" w:eastAsia="Calibri" w:hAnsi="Times New Roman" w:cs="Times New Roman"/>
          <w:sz w:val="24"/>
          <w:szCs w:val="24"/>
        </w:rPr>
      </w:pPr>
      <w:bookmarkStart w:id="0" w:name="sub_1083"/>
      <w:r w:rsidRPr="00F47109">
        <w:rPr>
          <w:rFonts w:ascii="Times New Roman" w:eastAsia="Calibri" w:hAnsi="Times New Roman" w:cs="Times New Roman"/>
          <w:sz w:val="24"/>
          <w:szCs w:val="24"/>
        </w:rPr>
        <w:t xml:space="preserve"> Механизм реализации муниципальной программы включает:</w:t>
      </w:r>
    </w:p>
    <w:p w:rsidR="00F47109" w:rsidRPr="00F47109" w:rsidRDefault="00F47109" w:rsidP="00F47109">
      <w:pPr>
        <w:spacing w:after="0" w:line="240" w:lineRule="auto"/>
        <w:ind w:firstLine="708"/>
        <w:jc w:val="both"/>
        <w:rPr>
          <w:rFonts w:ascii="Times New Roman" w:eastAsia="Calibri" w:hAnsi="Times New Roman" w:cs="Times New Roman"/>
          <w:sz w:val="24"/>
          <w:szCs w:val="24"/>
        </w:rPr>
      </w:pPr>
      <w:r w:rsidRPr="00F47109">
        <w:rPr>
          <w:rFonts w:ascii="Times New Roman" w:eastAsia="Calibri" w:hAnsi="Times New Roman" w:cs="Times New Roman"/>
          <w:sz w:val="24"/>
          <w:szCs w:val="24"/>
        </w:rPr>
        <w:t>1) разработку и принятие нормативных правовых актов, необходимых для выполнения муниципальной программы;</w:t>
      </w:r>
    </w:p>
    <w:p w:rsidR="00F47109" w:rsidRPr="00F47109" w:rsidRDefault="00F47109" w:rsidP="00F47109">
      <w:pPr>
        <w:spacing w:after="0" w:line="240" w:lineRule="auto"/>
        <w:ind w:firstLine="708"/>
        <w:jc w:val="both"/>
        <w:rPr>
          <w:rFonts w:ascii="Times New Roman" w:eastAsia="Calibri" w:hAnsi="Times New Roman" w:cs="Times New Roman"/>
          <w:sz w:val="24"/>
          <w:szCs w:val="24"/>
        </w:rPr>
      </w:pPr>
      <w:r w:rsidRPr="00F47109">
        <w:rPr>
          <w:rFonts w:ascii="Times New Roman" w:eastAsia="Calibri" w:hAnsi="Times New Roman" w:cs="Times New Roman"/>
          <w:sz w:val="24"/>
          <w:szCs w:val="24"/>
        </w:rPr>
        <w:t>2) заключение муниципальных контрактов (договоров) на приобретение товаров (оказание услуг, выполнение работ) для муниципальных нужд, заключаемых участниками муниципальной программы в установленном законодательством Российской Федерации порядке;</w:t>
      </w:r>
    </w:p>
    <w:p w:rsidR="00F47109" w:rsidRPr="00F47109" w:rsidRDefault="00F47109" w:rsidP="00F47109">
      <w:pPr>
        <w:spacing w:after="0" w:line="240" w:lineRule="auto"/>
        <w:ind w:firstLine="708"/>
        <w:jc w:val="both"/>
        <w:rPr>
          <w:rFonts w:ascii="Times New Roman" w:eastAsia="Calibri" w:hAnsi="Times New Roman" w:cs="Times New Roman"/>
          <w:sz w:val="24"/>
          <w:szCs w:val="24"/>
        </w:rPr>
      </w:pPr>
      <w:r w:rsidRPr="00F47109">
        <w:rPr>
          <w:rFonts w:ascii="Times New Roman" w:eastAsia="Calibri" w:hAnsi="Times New Roman" w:cs="Times New Roman"/>
          <w:sz w:val="24"/>
          <w:szCs w:val="24"/>
        </w:rPr>
        <w:t>3) ежегодное формирование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результатов реализации муниципальной программы;</w:t>
      </w:r>
    </w:p>
    <w:p w:rsidR="00F47109" w:rsidRPr="00F47109" w:rsidRDefault="00F47109" w:rsidP="00F47109">
      <w:pPr>
        <w:spacing w:after="0" w:line="240" w:lineRule="auto"/>
        <w:ind w:firstLine="708"/>
        <w:jc w:val="both"/>
        <w:rPr>
          <w:rFonts w:ascii="Times New Roman" w:eastAsia="Calibri" w:hAnsi="Times New Roman" w:cs="Times New Roman"/>
          <w:sz w:val="24"/>
          <w:szCs w:val="24"/>
        </w:rPr>
      </w:pPr>
      <w:r w:rsidRPr="00F47109">
        <w:rPr>
          <w:rFonts w:ascii="Times New Roman" w:eastAsia="Calibri" w:hAnsi="Times New Roman" w:cs="Times New Roman"/>
          <w:sz w:val="24"/>
          <w:szCs w:val="24"/>
        </w:rPr>
        <w:t>4) обеспечение управления муниципальной программой, эффективное использование средств, выделенных на её реализацию;</w:t>
      </w:r>
    </w:p>
    <w:p w:rsidR="00F47109" w:rsidRPr="00F47109" w:rsidRDefault="00F47109" w:rsidP="00F47109">
      <w:pPr>
        <w:spacing w:after="0" w:line="240" w:lineRule="auto"/>
        <w:ind w:firstLine="708"/>
        <w:jc w:val="both"/>
        <w:rPr>
          <w:rFonts w:ascii="Times New Roman" w:eastAsia="Calibri" w:hAnsi="Times New Roman" w:cs="Times New Roman"/>
          <w:sz w:val="24"/>
          <w:szCs w:val="24"/>
        </w:rPr>
      </w:pPr>
      <w:r w:rsidRPr="00F47109">
        <w:rPr>
          <w:rFonts w:ascii="Times New Roman" w:eastAsia="Calibri" w:hAnsi="Times New Roman" w:cs="Times New Roman"/>
          <w:sz w:val="24"/>
          <w:szCs w:val="24"/>
        </w:rPr>
        <w:t>5)  предоставление отчета о выполнении муниципальной программы.</w:t>
      </w:r>
    </w:p>
    <w:p w:rsidR="00F47109" w:rsidRPr="00F47109" w:rsidRDefault="00F47109" w:rsidP="00F47109">
      <w:pPr>
        <w:spacing w:after="0" w:line="240" w:lineRule="auto"/>
        <w:ind w:firstLine="708"/>
        <w:jc w:val="both"/>
        <w:rPr>
          <w:rFonts w:ascii="Times New Roman" w:eastAsia="Calibri" w:hAnsi="Times New Roman" w:cs="Times New Roman"/>
          <w:sz w:val="24"/>
          <w:szCs w:val="24"/>
        </w:rPr>
      </w:pPr>
      <w:r w:rsidRPr="00F47109">
        <w:rPr>
          <w:rFonts w:ascii="Times New Roman" w:eastAsia="Calibri" w:hAnsi="Times New Roman" w:cs="Times New Roman"/>
          <w:sz w:val="24"/>
          <w:szCs w:val="24"/>
        </w:rPr>
        <w:t>Реализация муниципальной программы осуществляется ответственным исполнителем.</w:t>
      </w:r>
    </w:p>
    <w:p w:rsidR="00F47109" w:rsidRPr="00F47109" w:rsidRDefault="00F47109" w:rsidP="00F4710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47109">
        <w:rPr>
          <w:rFonts w:ascii="Times New Roman" w:eastAsia="Calibri" w:hAnsi="Times New Roman" w:cs="Times New Roman"/>
          <w:sz w:val="24"/>
          <w:szCs w:val="24"/>
        </w:rPr>
        <w:t>Ответственный исполнитель муниципальной программы:</w:t>
      </w:r>
    </w:p>
    <w:p w:rsidR="00F47109" w:rsidRPr="00F47109" w:rsidRDefault="00F47109" w:rsidP="00F47109">
      <w:pPr>
        <w:widowControl w:val="0"/>
        <w:autoSpaceDE w:val="0"/>
        <w:autoSpaceDN w:val="0"/>
        <w:adjustRightInd w:val="0"/>
        <w:spacing w:after="0" w:line="240" w:lineRule="auto"/>
        <w:ind w:firstLine="709"/>
        <w:jc w:val="both"/>
        <w:rPr>
          <w:rFonts w:ascii="Calibri" w:eastAsia="Calibri" w:hAnsi="Calibri" w:cs="Calibri"/>
          <w:sz w:val="24"/>
          <w:szCs w:val="24"/>
        </w:rPr>
      </w:pPr>
      <w:r w:rsidRPr="00F47109">
        <w:rPr>
          <w:rFonts w:ascii="Times New Roman" w:eastAsia="Calibri" w:hAnsi="Times New Roman" w:cs="Times New Roman"/>
          <w:sz w:val="24"/>
          <w:szCs w:val="24"/>
        </w:rPr>
        <w:t>1) обеспечивает разработку проекта муниципальной программы;</w:t>
      </w:r>
    </w:p>
    <w:p w:rsidR="00F47109" w:rsidRPr="00F47109" w:rsidRDefault="00F47109" w:rsidP="00F47109">
      <w:pPr>
        <w:spacing w:after="0" w:line="240" w:lineRule="auto"/>
        <w:ind w:firstLine="709"/>
        <w:jc w:val="both"/>
        <w:rPr>
          <w:rFonts w:ascii="Times New Roman" w:eastAsia="Calibri" w:hAnsi="Times New Roman" w:cs="Times New Roman"/>
          <w:sz w:val="24"/>
          <w:szCs w:val="24"/>
        </w:rPr>
      </w:pPr>
      <w:r w:rsidRPr="00F47109">
        <w:rPr>
          <w:rFonts w:ascii="Times New Roman" w:eastAsia="Calibri" w:hAnsi="Times New Roman" w:cs="Times New Roman"/>
          <w:sz w:val="24"/>
          <w:szCs w:val="24"/>
        </w:rPr>
        <w:t>2) формирует структуру муниципальной программы;</w:t>
      </w:r>
    </w:p>
    <w:p w:rsidR="00F47109" w:rsidRPr="00F47109" w:rsidRDefault="00F47109" w:rsidP="00F47109">
      <w:pPr>
        <w:spacing w:after="0" w:line="240" w:lineRule="auto"/>
        <w:ind w:firstLine="720"/>
        <w:jc w:val="both"/>
        <w:rPr>
          <w:rFonts w:ascii="Times New Roman" w:eastAsia="Calibri" w:hAnsi="Times New Roman" w:cs="Times New Roman"/>
          <w:sz w:val="24"/>
          <w:szCs w:val="24"/>
        </w:rPr>
      </w:pPr>
      <w:r w:rsidRPr="00F47109">
        <w:rPr>
          <w:rFonts w:ascii="Times New Roman" w:eastAsia="Calibri" w:hAnsi="Times New Roman" w:cs="Times New Roman"/>
          <w:sz w:val="24"/>
          <w:szCs w:val="24"/>
        </w:rPr>
        <w:t xml:space="preserve">3) </w:t>
      </w:r>
      <w:proofErr w:type="gramStart"/>
      <w:r w:rsidRPr="00F47109">
        <w:rPr>
          <w:rFonts w:ascii="Times New Roman" w:eastAsia="Calibri" w:hAnsi="Times New Roman" w:cs="Times New Roman"/>
          <w:sz w:val="24"/>
          <w:szCs w:val="24"/>
        </w:rPr>
        <w:t>размещает проект муниципальной программы на официальном сайте органов местного самоуправления сельского поселения Полноват</w:t>
      </w:r>
      <w:proofErr w:type="gramEnd"/>
      <w:r w:rsidRPr="00F47109">
        <w:rPr>
          <w:rFonts w:ascii="Times New Roman" w:eastAsia="Calibri" w:hAnsi="Times New Roman" w:cs="Times New Roman"/>
          <w:sz w:val="24"/>
          <w:szCs w:val="24"/>
        </w:rPr>
        <w:t>;</w:t>
      </w:r>
    </w:p>
    <w:p w:rsidR="00F47109" w:rsidRPr="00F47109" w:rsidRDefault="00F47109" w:rsidP="00F47109">
      <w:pPr>
        <w:spacing w:after="0" w:line="240" w:lineRule="auto"/>
        <w:ind w:firstLine="720"/>
        <w:jc w:val="both"/>
        <w:rPr>
          <w:rFonts w:ascii="Times New Roman" w:eastAsia="Calibri" w:hAnsi="Times New Roman" w:cs="Times New Roman"/>
          <w:sz w:val="24"/>
          <w:szCs w:val="24"/>
        </w:rPr>
      </w:pPr>
      <w:r w:rsidRPr="00F47109">
        <w:rPr>
          <w:rFonts w:ascii="Times New Roman" w:eastAsia="Calibri" w:hAnsi="Times New Roman" w:cs="Times New Roman"/>
          <w:sz w:val="24"/>
          <w:szCs w:val="24"/>
        </w:rPr>
        <w:t>5) обеспечивает в установленном порядке проведение экспертизы муниципальной программы;</w:t>
      </w:r>
    </w:p>
    <w:p w:rsidR="00F47109" w:rsidRPr="00F47109" w:rsidRDefault="00F47109" w:rsidP="00F47109">
      <w:pPr>
        <w:spacing w:after="0" w:line="240" w:lineRule="auto"/>
        <w:ind w:firstLine="708"/>
        <w:jc w:val="both"/>
        <w:rPr>
          <w:rFonts w:ascii="Times New Roman" w:eastAsia="Calibri" w:hAnsi="Times New Roman" w:cs="Times New Roman"/>
          <w:sz w:val="24"/>
          <w:szCs w:val="24"/>
        </w:rPr>
      </w:pPr>
      <w:r w:rsidRPr="00F47109">
        <w:rPr>
          <w:rFonts w:ascii="Times New Roman" w:eastAsia="Calibri" w:hAnsi="Times New Roman" w:cs="Times New Roman"/>
          <w:sz w:val="24"/>
          <w:szCs w:val="24"/>
        </w:rPr>
        <w:t>6) разрабатывает в пределах своих полномочий нормативные правовые акты, необходимые для выполнения муниципальной программы;</w:t>
      </w:r>
    </w:p>
    <w:p w:rsidR="00F47109" w:rsidRPr="00F47109" w:rsidRDefault="00F47109" w:rsidP="00F4710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47109">
        <w:rPr>
          <w:rFonts w:ascii="Times New Roman" w:eastAsia="Calibri" w:hAnsi="Times New Roman" w:cs="Times New Roman"/>
          <w:sz w:val="24"/>
          <w:szCs w:val="24"/>
        </w:rPr>
        <w:t>7) организует реализацию муниципальной программы, вносит изменения в муниципальную программу и несет ответственность за достижение целевых показателей муниципальной программы.</w:t>
      </w:r>
    </w:p>
    <w:p w:rsidR="00F47109" w:rsidRPr="00F47109" w:rsidRDefault="00F47109" w:rsidP="00F47109">
      <w:pPr>
        <w:spacing w:after="0" w:line="240" w:lineRule="auto"/>
        <w:ind w:firstLine="708"/>
        <w:jc w:val="both"/>
        <w:rPr>
          <w:rFonts w:ascii="Times New Roman" w:eastAsia="Calibri" w:hAnsi="Times New Roman" w:cs="Times New Roman"/>
          <w:sz w:val="24"/>
          <w:szCs w:val="24"/>
        </w:rPr>
      </w:pPr>
      <w:r w:rsidRPr="00F47109">
        <w:rPr>
          <w:rFonts w:ascii="Times New Roman" w:eastAsia="Calibri" w:hAnsi="Times New Roman" w:cs="Times New Roman"/>
          <w:sz w:val="24"/>
          <w:szCs w:val="24"/>
        </w:rPr>
        <w:lastRenderedPageBreak/>
        <w:t>8) подготавливает и уточняет перечень программных мероприятий на очередной финансовый год и плановый период, уточняет затраты по программным мероприятиям, а также механизм реализации муниципальной программы;</w:t>
      </w:r>
    </w:p>
    <w:p w:rsidR="00F47109" w:rsidRPr="00F47109" w:rsidRDefault="00F47109" w:rsidP="00F47109">
      <w:pPr>
        <w:spacing w:after="0" w:line="240" w:lineRule="auto"/>
        <w:ind w:firstLine="708"/>
        <w:jc w:val="both"/>
        <w:rPr>
          <w:rFonts w:ascii="Times New Roman" w:eastAsia="Calibri" w:hAnsi="Times New Roman" w:cs="Times New Roman"/>
          <w:sz w:val="24"/>
          <w:szCs w:val="24"/>
        </w:rPr>
      </w:pPr>
      <w:r w:rsidRPr="00F47109">
        <w:rPr>
          <w:rFonts w:ascii="Times New Roman" w:eastAsia="Calibri" w:hAnsi="Times New Roman" w:cs="Times New Roman"/>
          <w:sz w:val="24"/>
          <w:szCs w:val="24"/>
        </w:rPr>
        <w:t xml:space="preserve">9) подготавливает все необходимые документы (служебная записка, заявка на выделение (уточнение) бюджетных ассигнований из бюджета сельского поселения </w:t>
      </w:r>
      <w:proofErr w:type="gramStart"/>
      <w:r w:rsidRPr="00F47109">
        <w:rPr>
          <w:rFonts w:ascii="Times New Roman" w:eastAsia="Calibri" w:hAnsi="Times New Roman" w:cs="Times New Roman"/>
          <w:sz w:val="24"/>
          <w:szCs w:val="24"/>
        </w:rPr>
        <w:t>Полноват</w:t>
      </w:r>
      <w:proofErr w:type="gramEnd"/>
      <w:r w:rsidRPr="00F47109">
        <w:rPr>
          <w:rFonts w:ascii="Times New Roman" w:eastAsia="Calibri" w:hAnsi="Times New Roman" w:cs="Times New Roman"/>
          <w:sz w:val="24"/>
          <w:szCs w:val="24"/>
        </w:rPr>
        <w:t>) для внесения изменений в муниципальную программу;</w:t>
      </w:r>
    </w:p>
    <w:p w:rsidR="00F47109" w:rsidRPr="00F47109" w:rsidRDefault="00F47109" w:rsidP="00F47109">
      <w:pPr>
        <w:spacing w:after="0" w:line="240" w:lineRule="auto"/>
        <w:ind w:firstLine="708"/>
        <w:jc w:val="both"/>
        <w:rPr>
          <w:rFonts w:ascii="Times New Roman" w:eastAsia="Calibri" w:hAnsi="Times New Roman" w:cs="Times New Roman"/>
          <w:sz w:val="24"/>
          <w:szCs w:val="24"/>
        </w:rPr>
      </w:pPr>
      <w:r w:rsidRPr="00F47109">
        <w:rPr>
          <w:rFonts w:ascii="Times New Roman" w:eastAsia="Calibri" w:hAnsi="Times New Roman" w:cs="Times New Roman"/>
          <w:sz w:val="24"/>
          <w:szCs w:val="24"/>
        </w:rPr>
        <w:t>10) несет ответственность за своевременную и качественную реализацию муниципальной программы, осуществляет управление, обеспечивает целевое и эффективное использование средств, выделяемых на ее реализацию;</w:t>
      </w:r>
    </w:p>
    <w:p w:rsidR="00F47109" w:rsidRPr="00F47109" w:rsidRDefault="00F47109" w:rsidP="00F47109">
      <w:pPr>
        <w:spacing w:after="0" w:line="240" w:lineRule="auto"/>
        <w:ind w:firstLine="708"/>
        <w:jc w:val="both"/>
        <w:rPr>
          <w:rFonts w:ascii="Times New Roman" w:eastAsia="Calibri" w:hAnsi="Times New Roman" w:cs="Times New Roman"/>
          <w:sz w:val="24"/>
          <w:szCs w:val="24"/>
        </w:rPr>
      </w:pPr>
      <w:r w:rsidRPr="00F47109">
        <w:rPr>
          <w:rFonts w:ascii="Times New Roman" w:eastAsia="Calibri" w:hAnsi="Times New Roman" w:cs="Times New Roman"/>
          <w:sz w:val="24"/>
          <w:szCs w:val="24"/>
        </w:rPr>
        <w:t>11) подготавливает отчет о ходе реализации муниципальной программы и использовании финансовых средств.</w:t>
      </w:r>
    </w:p>
    <w:p w:rsidR="00F47109" w:rsidRPr="00F47109" w:rsidRDefault="00F47109" w:rsidP="00F47109">
      <w:pPr>
        <w:spacing w:after="0" w:line="240" w:lineRule="auto"/>
        <w:ind w:firstLine="708"/>
        <w:jc w:val="both"/>
        <w:rPr>
          <w:rFonts w:ascii="Times New Roman" w:eastAsia="Times New Roman" w:hAnsi="Times New Roman" w:cs="Times New Roman"/>
          <w:sz w:val="24"/>
          <w:szCs w:val="24"/>
          <w:lang w:eastAsia="ru-RU"/>
        </w:rPr>
      </w:pPr>
      <w:proofErr w:type="gramStart"/>
      <w:r w:rsidRPr="00F47109">
        <w:rPr>
          <w:rFonts w:ascii="Times New Roman" w:eastAsia="Times New Roman" w:hAnsi="Times New Roman" w:cs="Times New Roman"/>
          <w:sz w:val="24"/>
          <w:szCs w:val="24"/>
          <w:lang w:eastAsia="ru-RU"/>
        </w:rPr>
        <w:t>Контроль за</w:t>
      </w:r>
      <w:proofErr w:type="gramEnd"/>
      <w:r w:rsidRPr="00F47109">
        <w:rPr>
          <w:rFonts w:ascii="Times New Roman" w:eastAsia="Times New Roman" w:hAnsi="Times New Roman" w:cs="Times New Roman"/>
          <w:sz w:val="24"/>
          <w:szCs w:val="24"/>
          <w:lang w:eastAsia="ru-RU"/>
        </w:rPr>
        <w:t xml:space="preserve"> выполнением муниципальной программы осуществляет администрация сельского поселения Полноват.</w:t>
      </w:r>
    </w:p>
    <w:p w:rsidR="00F47109" w:rsidRPr="00F47109" w:rsidRDefault="00F47109" w:rsidP="00F47109">
      <w:pPr>
        <w:spacing w:after="0" w:line="240" w:lineRule="auto"/>
        <w:rPr>
          <w:rFonts w:ascii="Times New Roman" w:eastAsia="Batang" w:hAnsi="Times New Roman" w:cs="Times New Roman"/>
          <w:sz w:val="26"/>
          <w:szCs w:val="26"/>
          <w:lang w:eastAsia="ko-KR"/>
        </w:rPr>
        <w:sectPr w:rsidR="00F47109" w:rsidRPr="00F47109" w:rsidSect="00765092">
          <w:headerReference w:type="even" r:id="rId9"/>
          <w:headerReference w:type="default" r:id="rId10"/>
          <w:footerReference w:type="default" r:id="rId11"/>
          <w:pgSz w:w="11906" w:h="16838" w:code="9"/>
          <w:pgMar w:top="1134" w:right="851" w:bottom="1134" w:left="1701" w:header="720" w:footer="340" w:gutter="0"/>
          <w:cols w:space="708"/>
          <w:docGrid w:linePitch="360"/>
        </w:sectPr>
      </w:pPr>
      <w:bookmarkStart w:id="1" w:name="sub_10813"/>
      <w:bookmarkEnd w:id="0"/>
    </w:p>
    <w:p w:rsidR="00F47109" w:rsidRPr="00F47109" w:rsidRDefault="00F47109" w:rsidP="00F47109">
      <w:pPr>
        <w:spacing w:after="0" w:line="240" w:lineRule="auto"/>
        <w:ind w:left="1020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lastRenderedPageBreak/>
        <w:t>ПРИЛОЖЕНИЕ 1</w:t>
      </w:r>
    </w:p>
    <w:p w:rsidR="00F47109" w:rsidRPr="00F47109" w:rsidRDefault="00F47109" w:rsidP="00F47109">
      <w:pPr>
        <w:autoSpaceDE w:val="0"/>
        <w:autoSpaceDN w:val="0"/>
        <w:adjustRightInd w:val="0"/>
        <w:spacing w:after="0" w:line="240" w:lineRule="auto"/>
        <w:ind w:left="10200"/>
        <w:jc w:val="center"/>
        <w:outlineLvl w:val="0"/>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к муниципальной программе сельского поселения </w:t>
      </w:r>
      <w:proofErr w:type="gramStart"/>
      <w:r w:rsidRPr="00F47109">
        <w:rPr>
          <w:rFonts w:ascii="Times New Roman" w:eastAsia="Batang" w:hAnsi="Times New Roman" w:cs="Times New Roman"/>
          <w:sz w:val="24"/>
          <w:szCs w:val="24"/>
          <w:lang w:eastAsia="ko-KR"/>
        </w:rPr>
        <w:t>Полноват</w:t>
      </w:r>
      <w:proofErr w:type="gramEnd"/>
      <w:r w:rsidRPr="00F47109">
        <w:rPr>
          <w:rFonts w:ascii="Times New Roman" w:eastAsia="Batang" w:hAnsi="Times New Roman" w:cs="Times New Roman"/>
          <w:sz w:val="24"/>
          <w:szCs w:val="24"/>
          <w:lang w:eastAsia="ko-KR"/>
        </w:rPr>
        <w:t xml:space="preserve"> «Развитие жилищно-коммунального комплекса и повышение энергетической эффективности»</w:t>
      </w:r>
      <w:r w:rsidRPr="00F47109">
        <w:rPr>
          <w:rFonts w:ascii="Times New Roman" w:eastAsia="Batang" w:hAnsi="Times New Roman" w:cs="Times New Roman"/>
          <w:bCs/>
          <w:sz w:val="24"/>
          <w:szCs w:val="24"/>
          <w:lang w:eastAsia="ko-KR"/>
        </w:rPr>
        <w:t xml:space="preserve"> на 2014 - 2016 годы</w:t>
      </w:r>
    </w:p>
    <w:p w:rsidR="00F47109" w:rsidRPr="00F47109" w:rsidRDefault="00F47109" w:rsidP="00F47109">
      <w:pPr>
        <w:spacing w:after="0" w:line="240" w:lineRule="auto"/>
        <w:jc w:val="right"/>
        <w:rPr>
          <w:rFonts w:ascii="Times New Roman" w:eastAsia="Batang" w:hAnsi="Times New Roman" w:cs="Times New Roman"/>
          <w:sz w:val="20"/>
          <w:szCs w:val="20"/>
          <w:lang w:eastAsia="ko-KR"/>
        </w:rPr>
      </w:pPr>
    </w:p>
    <w:p w:rsidR="00F47109" w:rsidRPr="00F47109" w:rsidRDefault="00F47109" w:rsidP="00F47109">
      <w:pPr>
        <w:spacing w:after="0" w:line="240" w:lineRule="auto"/>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sz w:val="24"/>
          <w:szCs w:val="24"/>
          <w:lang w:eastAsia="ko-KR"/>
        </w:rPr>
        <w:t>Целевые показатели</w:t>
      </w:r>
    </w:p>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b/>
          <w:sz w:val="24"/>
          <w:szCs w:val="24"/>
          <w:lang w:eastAsia="ko-KR"/>
        </w:rPr>
        <w:t xml:space="preserve">муниципальной программы сельского поселения </w:t>
      </w:r>
      <w:proofErr w:type="gramStart"/>
      <w:r w:rsidRPr="00F47109">
        <w:rPr>
          <w:rFonts w:ascii="Times New Roman" w:eastAsia="Batang" w:hAnsi="Times New Roman" w:cs="Times New Roman"/>
          <w:b/>
          <w:sz w:val="24"/>
          <w:szCs w:val="24"/>
          <w:lang w:eastAsia="ko-KR"/>
        </w:rPr>
        <w:t>Полноват</w:t>
      </w:r>
      <w:proofErr w:type="gramEnd"/>
      <w:r w:rsidRPr="00F47109">
        <w:rPr>
          <w:rFonts w:ascii="Times New Roman" w:eastAsia="Batang" w:hAnsi="Times New Roman" w:cs="Times New Roman"/>
          <w:b/>
          <w:sz w:val="24"/>
          <w:szCs w:val="24"/>
          <w:lang w:eastAsia="ko-KR"/>
        </w:rPr>
        <w:t xml:space="preserve"> </w:t>
      </w:r>
    </w:p>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p>
    <w:tbl>
      <w:tblPr>
        <w:tblW w:w="15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6891"/>
        <w:gridCol w:w="1869"/>
        <w:gridCol w:w="1200"/>
        <w:gridCol w:w="1200"/>
        <w:gridCol w:w="1119"/>
        <w:gridCol w:w="2145"/>
      </w:tblGrid>
      <w:tr w:rsidR="00F47109" w:rsidRPr="00F47109" w:rsidTr="005E1765">
        <w:tc>
          <w:tcPr>
            <w:tcW w:w="588" w:type="dxa"/>
            <w:vMerge w:val="restart"/>
            <w:vAlign w:val="center"/>
          </w:tcPr>
          <w:p w:rsidR="00F47109" w:rsidRPr="00F47109" w:rsidRDefault="00F47109" w:rsidP="00F47109">
            <w:pPr>
              <w:spacing w:after="0" w:line="240" w:lineRule="auto"/>
              <w:ind w:left="-120"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 </w:t>
            </w:r>
            <w:proofErr w:type="gramStart"/>
            <w:r w:rsidRPr="00F47109">
              <w:rPr>
                <w:rFonts w:ascii="Times New Roman" w:eastAsia="Batang" w:hAnsi="Times New Roman" w:cs="Times New Roman"/>
                <w:sz w:val="24"/>
                <w:szCs w:val="24"/>
                <w:lang w:eastAsia="ko-KR"/>
              </w:rPr>
              <w:t>п</w:t>
            </w:r>
            <w:proofErr w:type="gramEnd"/>
            <w:r w:rsidRPr="00F47109">
              <w:rPr>
                <w:rFonts w:ascii="Times New Roman" w:eastAsia="Batang" w:hAnsi="Times New Roman" w:cs="Times New Roman"/>
                <w:sz w:val="24"/>
                <w:szCs w:val="24"/>
                <w:lang w:eastAsia="ko-KR"/>
              </w:rPr>
              <w:t>/п</w:t>
            </w:r>
          </w:p>
        </w:tc>
        <w:tc>
          <w:tcPr>
            <w:tcW w:w="6891" w:type="dxa"/>
            <w:vMerge w:val="restart"/>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Наименование показателей результатов</w:t>
            </w:r>
          </w:p>
        </w:tc>
        <w:tc>
          <w:tcPr>
            <w:tcW w:w="1869" w:type="dxa"/>
            <w:vMerge w:val="restart"/>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Фактическое значение показателя на момент разработки программы</w:t>
            </w:r>
          </w:p>
        </w:tc>
        <w:tc>
          <w:tcPr>
            <w:tcW w:w="3519" w:type="dxa"/>
            <w:gridSpan w:val="3"/>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Значения показателя</w:t>
            </w:r>
          </w:p>
        </w:tc>
        <w:tc>
          <w:tcPr>
            <w:tcW w:w="2145" w:type="dxa"/>
            <w:vMerge w:val="restart"/>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Целевое значение показателя на момент окончания действия программы</w:t>
            </w:r>
          </w:p>
        </w:tc>
      </w:tr>
      <w:tr w:rsidR="00F47109" w:rsidRPr="00F47109" w:rsidTr="005E1765">
        <w:tc>
          <w:tcPr>
            <w:tcW w:w="588" w:type="dxa"/>
            <w:vMerge/>
          </w:tcPr>
          <w:p w:rsidR="00F47109" w:rsidRPr="00F47109" w:rsidRDefault="00F47109" w:rsidP="00F47109">
            <w:pPr>
              <w:spacing w:after="0" w:line="240" w:lineRule="auto"/>
              <w:ind w:left="-120" w:right="-108"/>
              <w:jc w:val="center"/>
              <w:rPr>
                <w:rFonts w:ascii="Times New Roman" w:eastAsia="Batang" w:hAnsi="Times New Roman" w:cs="Times New Roman"/>
                <w:sz w:val="24"/>
                <w:szCs w:val="24"/>
                <w:highlight w:val="yellow"/>
                <w:lang w:eastAsia="ko-KR"/>
              </w:rPr>
            </w:pPr>
          </w:p>
        </w:tc>
        <w:tc>
          <w:tcPr>
            <w:tcW w:w="6891" w:type="dxa"/>
            <w:vMerge/>
          </w:tcPr>
          <w:p w:rsidR="00F47109" w:rsidRPr="00F47109" w:rsidRDefault="00F47109" w:rsidP="00F47109">
            <w:pPr>
              <w:spacing w:after="0" w:line="240" w:lineRule="auto"/>
              <w:jc w:val="center"/>
              <w:rPr>
                <w:rFonts w:ascii="Times New Roman" w:eastAsia="Batang" w:hAnsi="Times New Roman" w:cs="Times New Roman"/>
                <w:sz w:val="24"/>
                <w:szCs w:val="24"/>
                <w:highlight w:val="yellow"/>
                <w:lang w:eastAsia="ko-KR"/>
              </w:rPr>
            </w:pPr>
          </w:p>
        </w:tc>
        <w:tc>
          <w:tcPr>
            <w:tcW w:w="1869" w:type="dxa"/>
            <w:vMerge/>
          </w:tcPr>
          <w:p w:rsidR="00F47109" w:rsidRPr="00F47109" w:rsidRDefault="00F47109" w:rsidP="00F47109">
            <w:pPr>
              <w:spacing w:after="0" w:line="240" w:lineRule="auto"/>
              <w:jc w:val="center"/>
              <w:rPr>
                <w:rFonts w:ascii="Times New Roman" w:eastAsia="Batang" w:hAnsi="Times New Roman" w:cs="Times New Roman"/>
                <w:sz w:val="24"/>
                <w:szCs w:val="24"/>
                <w:highlight w:val="yellow"/>
                <w:lang w:eastAsia="ko-KR"/>
              </w:rPr>
            </w:pPr>
          </w:p>
        </w:tc>
        <w:tc>
          <w:tcPr>
            <w:tcW w:w="1200"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2014 год</w:t>
            </w:r>
          </w:p>
        </w:tc>
        <w:tc>
          <w:tcPr>
            <w:tcW w:w="1200"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2015 год</w:t>
            </w:r>
          </w:p>
        </w:tc>
        <w:tc>
          <w:tcPr>
            <w:tcW w:w="1119"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2016 год</w:t>
            </w:r>
          </w:p>
        </w:tc>
        <w:tc>
          <w:tcPr>
            <w:tcW w:w="2145" w:type="dxa"/>
            <w:vMerge/>
          </w:tcPr>
          <w:p w:rsidR="00F47109" w:rsidRPr="00F47109" w:rsidRDefault="00F47109" w:rsidP="00F47109">
            <w:pPr>
              <w:spacing w:after="0" w:line="240" w:lineRule="auto"/>
              <w:ind w:right="-150"/>
              <w:jc w:val="center"/>
              <w:rPr>
                <w:rFonts w:ascii="Times New Roman" w:eastAsia="Batang" w:hAnsi="Times New Roman" w:cs="Times New Roman"/>
                <w:sz w:val="24"/>
                <w:szCs w:val="24"/>
                <w:highlight w:val="yellow"/>
                <w:lang w:eastAsia="ko-KR"/>
              </w:rPr>
            </w:pPr>
          </w:p>
        </w:tc>
      </w:tr>
      <w:tr w:rsidR="00F47109" w:rsidRPr="00F47109" w:rsidTr="005E1765">
        <w:tc>
          <w:tcPr>
            <w:tcW w:w="588" w:type="dxa"/>
          </w:tcPr>
          <w:p w:rsidR="00F47109" w:rsidRPr="00F47109" w:rsidRDefault="00F47109" w:rsidP="00F47109">
            <w:pPr>
              <w:spacing w:after="0" w:line="240" w:lineRule="auto"/>
              <w:ind w:left="-120"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w:t>
            </w:r>
          </w:p>
        </w:tc>
        <w:tc>
          <w:tcPr>
            <w:tcW w:w="6891" w:type="dxa"/>
            <w:vAlign w:val="center"/>
          </w:tcPr>
          <w:p w:rsidR="00F47109" w:rsidRPr="00F47109" w:rsidRDefault="00F47109" w:rsidP="00F47109">
            <w:pPr>
              <w:suppressAutoHyphens/>
              <w:spacing w:after="0" w:line="240" w:lineRule="auto"/>
              <w:rPr>
                <w:rFonts w:ascii="Times New Roman" w:eastAsia="Batang" w:hAnsi="Times New Roman" w:cs="Times New Roman"/>
                <w:sz w:val="24"/>
                <w:szCs w:val="24"/>
                <w:lang w:eastAsia="ko-KR"/>
              </w:rPr>
            </w:pPr>
            <w:r w:rsidRPr="00F47109">
              <w:rPr>
                <w:rFonts w:ascii="Times New Roman" w:eastAsia="Batang" w:hAnsi="Times New Roman" w:cs="Times New Roman"/>
                <w:bCs/>
                <w:iCs/>
                <w:color w:val="000000"/>
                <w:sz w:val="24"/>
                <w:szCs w:val="24"/>
                <w:lang w:eastAsia="ko-KR"/>
              </w:rPr>
              <w:t>Сокращение потребления энергоресурсов, %</w:t>
            </w:r>
          </w:p>
        </w:tc>
        <w:tc>
          <w:tcPr>
            <w:tcW w:w="186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w:t>
            </w:r>
          </w:p>
        </w:tc>
        <w:tc>
          <w:tcPr>
            <w:tcW w:w="111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w:t>
            </w:r>
          </w:p>
        </w:tc>
        <w:tc>
          <w:tcPr>
            <w:tcW w:w="2145"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3</w:t>
            </w:r>
          </w:p>
        </w:tc>
      </w:tr>
      <w:tr w:rsidR="00F47109" w:rsidRPr="00F47109" w:rsidTr="005E1765">
        <w:tc>
          <w:tcPr>
            <w:tcW w:w="588" w:type="dxa"/>
          </w:tcPr>
          <w:p w:rsidR="00F47109" w:rsidRPr="00F47109" w:rsidRDefault="00F47109" w:rsidP="00F47109">
            <w:pPr>
              <w:spacing w:after="0" w:line="240" w:lineRule="auto"/>
              <w:ind w:left="-120"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w:t>
            </w:r>
          </w:p>
        </w:tc>
        <w:tc>
          <w:tcPr>
            <w:tcW w:w="6891" w:type="dxa"/>
            <w:vAlign w:val="center"/>
          </w:tcPr>
          <w:p w:rsidR="00F47109" w:rsidRPr="00F47109" w:rsidRDefault="00F47109" w:rsidP="00F47109">
            <w:pPr>
              <w:suppressAutoHyphens/>
              <w:spacing w:after="0" w:line="240" w:lineRule="auto"/>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t>Обеспечение населения услугой по вывозу жидких бытовых отходов, от потребности, %</w:t>
            </w:r>
          </w:p>
        </w:tc>
        <w:tc>
          <w:tcPr>
            <w:tcW w:w="186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100</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100</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100</w:t>
            </w:r>
          </w:p>
        </w:tc>
        <w:tc>
          <w:tcPr>
            <w:tcW w:w="111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100</w:t>
            </w:r>
          </w:p>
        </w:tc>
        <w:tc>
          <w:tcPr>
            <w:tcW w:w="2145"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100</w:t>
            </w:r>
          </w:p>
        </w:tc>
      </w:tr>
      <w:tr w:rsidR="00F47109" w:rsidRPr="00F47109" w:rsidTr="005E1765">
        <w:tc>
          <w:tcPr>
            <w:tcW w:w="588" w:type="dxa"/>
          </w:tcPr>
          <w:p w:rsidR="00F47109" w:rsidRPr="00F47109" w:rsidRDefault="00F47109" w:rsidP="00F47109">
            <w:pPr>
              <w:spacing w:after="0" w:line="240" w:lineRule="auto"/>
              <w:ind w:left="-120"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3.</w:t>
            </w:r>
          </w:p>
        </w:tc>
        <w:tc>
          <w:tcPr>
            <w:tcW w:w="6891" w:type="dxa"/>
            <w:vAlign w:val="center"/>
          </w:tcPr>
          <w:p w:rsidR="00F47109" w:rsidRPr="00F47109" w:rsidRDefault="00F47109" w:rsidP="00F47109">
            <w:pPr>
              <w:suppressAutoHyphens/>
              <w:spacing w:after="0" w:line="240" w:lineRule="auto"/>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t>Обеспечение населения услугой по подвозу чистой питьевой водой, от потребности, %</w:t>
            </w:r>
          </w:p>
        </w:tc>
        <w:tc>
          <w:tcPr>
            <w:tcW w:w="186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100</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100</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100</w:t>
            </w:r>
          </w:p>
        </w:tc>
        <w:tc>
          <w:tcPr>
            <w:tcW w:w="111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100</w:t>
            </w:r>
          </w:p>
        </w:tc>
        <w:tc>
          <w:tcPr>
            <w:tcW w:w="2145"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100</w:t>
            </w:r>
          </w:p>
        </w:tc>
      </w:tr>
      <w:tr w:rsidR="00F47109" w:rsidRPr="00F47109" w:rsidTr="005E1765">
        <w:tc>
          <w:tcPr>
            <w:tcW w:w="588" w:type="dxa"/>
          </w:tcPr>
          <w:p w:rsidR="00F47109" w:rsidRPr="00F47109" w:rsidRDefault="00F47109" w:rsidP="00F47109">
            <w:pPr>
              <w:spacing w:after="0" w:line="240" w:lineRule="auto"/>
              <w:ind w:left="-120"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4.</w:t>
            </w:r>
          </w:p>
        </w:tc>
        <w:tc>
          <w:tcPr>
            <w:tcW w:w="6891" w:type="dxa"/>
            <w:vAlign w:val="center"/>
          </w:tcPr>
          <w:p w:rsidR="00F47109" w:rsidRPr="00F47109" w:rsidRDefault="00F47109" w:rsidP="00F47109">
            <w:pPr>
              <w:suppressAutoHyphens/>
              <w:spacing w:after="0" w:line="240" w:lineRule="auto"/>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t>Повышение уровня благоустроенности населенных пунктов:</w:t>
            </w:r>
          </w:p>
        </w:tc>
        <w:tc>
          <w:tcPr>
            <w:tcW w:w="186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p>
        </w:tc>
        <w:tc>
          <w:tcPr>
            <w:tcW w:w="111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p>
        </w:tc>
        <w:tc>
          <w:tcPr>
            <w:tcW w:w="2145"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p>
        </w:tc>
      </w:tr>
      <w:tr w:rsidR="00F47109" w:rsidRPr="00F47109" w:rsidTr="005E1765">
        <w:tc>
          <w:tcPr>
            <w:tcW w:w="588" w:type="dxa"/>
          </w:tcPr>
          <w:p w:rsidR="00F47109" w:rsidRPr="00F47109" w:rsidRDefault="00F47109" w:rsidP="00F47109">
            <w:pPr>
              <w:spacing w:after="0" w:line="240" w:lineRule="auto"/>
              <w:ind w:left="-120"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4.1.</w:t>
            </w:r>
          </w:p>
        </w:tc>
        <w:tc>
          <w:tcPr>
            <w:tcW w:w="6891" w:type="dxa"/>
            <w:vAlign w:val="center"/>
          </w:tcPr>
          <w:p w:rsidR="00F47109" w:rsidRPr="00F47109" w:rsidRDefault="00F47109" w:rsidP="00F47109">
            <w:pPr>
              <w:suppressAutoHyphens/>
              <w:spacing w:after="0" w:line="240" w:lineRule="auto"/>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t>Обустройство мест массового отдыха, ед.</w:t>
            </w:r>
          </w:p>
        </w:tc>
        <w:tc>
          <w:tcPr>
            <w:tcW w:w="186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0</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w:t>
            </w:r>
          </w:p>
        </w:tc>
        <w:tc>
          <w:tcPr>
            <w:tcW w:w="111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0</w:t>
            </w:r>
          </w:p>
        </w:tc>
        <w:tc>
          <w:tcPr>
            <w:tcW w:w="2145"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4</w:t>
            </w:r>
          </w:p>
        </w:tc>
      </w:tr>
      <w:tr w:rsidR="00F47109" w:rsidRPr="00F47109" w:rsidTr="005E1765">
        <w:tc>
          <w:tcPr>
            <w:tcW w:w="588" w:type="dxa"/>
          </w:tcPr>
          <w:p w:rsidR="00F47109" w:rsidRPr="00F47109" w:rsidRDefault="00F47109" w:rsidP="00F47109">
            <w:pPr>
              <w:spacing w:after="0" w:line="240" w:lineRule="auto"/>
              <w:ind w:left="-120"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4.2.</w:t>
            </w:r>
          </w:p>
        </w:tc>
        <w:tc>
          <w:tcPr>
            <w:tcW w:w="6891" w:type="dxa"/>
            <w:vAlign w:val="center"/>
          </w:tcPr>
          <w:p w:rsidR="00F47109" w:rsidRPr="00F47109" w:rsidRDefault="00F47109" w:rsidP="00F47109">
            <w:pPr>
              <w:suppressAutoHyphens/>
              <w:spacing w:after="0" w:line="240" w:lineRule="auto"/>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t>Количество отремонтированных (приобретенных) детских игровых комплексов, шт.</w:t>
            </w:r>
          </w:p>
        </w:tc>
        <w:tc>
          <w:tcPr>
            <w:tcW w:w="186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0</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w:t>
            </w:r>
          </w:p>
        </w:tc>
        <w:tc>
          <w:tcPr>
            <w:tcW w:w="111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w:t>
            </w:r>
          </w:p>
        </w:tc>
        <w:tc>
          <w:tcPr>
            <w:tcW w:w="2145"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3</w:t>
            </w:r>
          </w:p>
        </w:tc>
      </w:tr>
      <w:tr w:rsidR="00F47109" w:rsidRPr="00F47109" w:rsidTr="005E1765">
        <w:tc>
          <w:tcPr>
            <w:tcW w:w="588" w:type="dxa"/>
          </w:tcPr>
          <w:p w:rsidR="00F47109" w:rsidRPr="00F47109" w:rsidRDefault="00F47109" w:rsidP="00F47109">
            <w:pPr>
              <w:spacing w:after="0" w:line="240" w:lineRule="auto"/>
              <w:ind w:left="-120"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4.3.</w:t>
            </w:r>
          </w:p>
        </w:tc>
        <w:tc>
          <w:tcPr>
            <w:tcW w:w="6891" w:type="dxa"/>
            <w:vAlign w:val="center"/>
          </w:tcPr>
          <w:p w:rsidR="00F47109" w:rsidRPr="00F47109" w:rsidRDefault="00F47109" w:rsidP="00F47109">
            <w:pPr>
              <w:suppressAutoHyphens/>
              <w:spacing w:after="0" w:line="240" w:lineRule="auto"/>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t>Доля  граждан, участвующих в работах по благоустройству от общего числа граждан проживающих в поселении, %</w:t>
            </w:r>
          </w:p>
        </w:tc>
        <w:tc>
          <w:tcPr>
            <w:tcW w:w="186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18,6</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18,5</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18,6</w:t>
            </w:r>
          </w:p>
        </w:tc>
        <w:tc>
          <w:tcPr>
            <w:tcW w:w="111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18,9</w:t>
            </w:r>
          </w:p>
        </w:tc>
        <w:tc>
          <w:tcPr>
            <w:tcW w:w="2145"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18,9</w:t>
            </w:r>
          </w:p>
        </w:tc>
      </w:tr>
      <w:tr w:rsidR="00F47109" w:rsidRPr="00F47109" w:rsidTr="005E1765">
        <w:tc>
          <w:tcPr>
            <w:tcW w:w="588" w:type="dxa"/>
          </w:tcPr>
          <w:p w:rsidR="00F47109" w:rsidRPr="00F47109" w:rsidRDefault="00F47109" w:rsidP="00F47109">
            <w:pPr>
              <w:spacing w:after="0" w:line="240" w:lineRule="auto"/>
              <w:ind w:left="-120"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4.4.</w:t>
            </w:r>
          </w:p>
        </w:tc>
        <w:tc>
          <w:tcPr>
            <w:tcW w:w="6891" w:type="dxa"/>
            <w:vAlign w:val="center"/>
          </w:tcPr>
          <w:p w:rsidR="00F47109" w:rsidRPr="00F47109" w:rsidRDefault="00F47109" w:rsidP="00F47109">
            <w:pPr>
              <w:suppressAutoHyphens/>
              <w:spacing w:after="0" w:line="240" w:lineRule="auto"/>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t>Объем потребления электроэнергии сети уличного освещения, тыс. кВт/</w:t>
            </w:r>
            <w:proofErr w:type="gramStart"/>
            <w:r w:rsidRPr="00F47109">
              <w:rPr>
                <w:rFonts w:ascii="Times New Roman" w:eastAsia="Batang" w:hAnsi="Times New Roman" w:cs="Times New Roman"/>
                <w:sz w:val="24"/>
                <w:szCs w:val="24"/>
                <w:lang w:eastAsia="ru-RU"/>
              </w:rPr>
              <w:t>ч</w:t>
            </w:r>
            <w:proofErr w:type="gramEnd"/>
            <w:r w:rsidRPr="00F47109">
              <w:rPr>
                <w:rFonts w:ascii="Times New Roman" w:eastAsia="Batang" w:hAnsi="Times New Roman" w:cs="Times New Roman"/>
                <w:sz w:val="24"/>
                <w:szCs w:val="24"/>
                <w:lang w:eastAsia="ru-RU"/>
              </w:rPr>
              <w:t>.</w:t>
            </w:r>
          </w:p>
        </w:tc>
        <w:tc>
          <w:tcPr>
            <w:tcW w:w="186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93,4</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91,7</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81,1</w:t>
            </w:r>
          </w:p>
        </w:tc>
        <w:tc>
          <w:tcPr>
            <w:tcW w:w="111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81,1</w:t>
            </w:r>
          </w:p>
        </w:tc>
        <w:tc>
          <w:tcPr>
            <w:tcW w:w="2145"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81,1</w:t>
            </w:r>
          </w:p>
        </w:tc>
      </w:tr>
      <w:tr w:rsidR="00F47109" w:rsidRPr="00F47109" w:rsidTr="005E1765">
        <w:tc>
          <w:tcPr>
            <w:tcW w:w="588" w:type="dxa"/>
          </w:tcPr>
          <w:p w:rsidR="00F47109" w:rsidRPr="00F47109" w:rsidRDefault="00F47109" w:rsidP="00F47109">
            <w:pPr>
              <w:spacing w:after="0" w:line="240" w:lineRule="auto"/>
              <w:ind w:left="-120"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5.</w:t>
            </w:r>
          </w:p>
        </w:tc>
        <w:tc>
          <w:tcPr>
            <w:tcW w:w="6891" w:type="dxa"/>
            <w:vAlign w:val="center"/>
          </w:tcPr>
          <w:p w:rsidR="00F47109" w:rsidRPr="00F47109" w:rsidRDefault="00F47109" w:rsidP="00F47109">
            <w:pPr>
              <w:suppressAutoHyphens/>
              <w:spacing w:after="0" w:line="240" w:lineRule="auto"/>
              <w:rPr>
                <w:rFonts w:ascii="Times New Roman" w:eastAsia="Batang" w:hAnsi="Times New Roman" w:cs="Times New Roman"/>
                <w:bCs/>
                <w:iCs/>
                <w:color w:val="000000"/>
                <w:sz w:val="24"/>
                <w:szCs w:val="24"/>
                <w:lang w:eastAsia="ko-KR"/>
              </w:rPr>
            </w:pPr>
            <w:r w:rsidRPr="00F47109">
              <w:rPr>
                <w:rFonts w:ascii="Times New Roman" w:eastAsia="Batang" w:hAnsi="Times New Roman" w:cs="Times New Roman"/>
                <w:sz w:val="24"/>
                <w:szCs w:val="24"/>
                <w:lang w:eastAsia="ru-RU"/>
              </w:rPr>
              <w:t>Сокращение доли муниципальной собственности в многоквартирных домах, %</w:t>
            </w:r>
          </w:p>
        </w:tc>
        <w:tc>
          <w:tcPr>
            <w:tcW w:w="186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68,1</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68,1</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66,23</w:t>
            </w:r>
          </w:p>
        </w:tc>
        <w:tc>
          <w:tcPr>
            <w:tcW w:w="111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66,23</w:t>
            </w:r>
          </w:p>
        </w:tc>
        <w:tc>
          <w:tcPr>
            <w:tcW w:w="2145"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66,23</w:t>
            </w:r>
          </w:p>
        </w:tc>
      </w:tr>
      <w:tr w:rsidR="00F47109" w:rsidRPr="00F47109" w:rsidTr="005E1765">
        <w:trPr>
          <w:trHeight w:val="289"/>
        </w:trPr>
        <w:tc>
          <w:tcPr>
            <w:tcW w:w="588" w:type="dxa"/>
          </w:tcPr>
          <w:p w:rsidR="00F47109" w:rsidRPr="00F47109" w:rsidRDefault="00F47109" w:rsidP="00F47109">
            <w:pPr>
              <w:spacing w:after="0" w:line="240" w:lineRule="auto"/>
              <w:ind w:left="-120"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6.</w:t>
            </w:r>
          </w:p>
        </w:tc>
        <w:tc>
          <w:tcPr>
            <w:tcW w:w="6891" w:type="dxa"/>
            <w:vAlign w:val="center"/>
          </w:tcPr>
          <w:p w:rsidR="00F47109" w:rsidRPr="00F47109" w:rsidRDefault="00F47109" w:rsidP="00F47109">
            <w:pPr>
              <w:suppressAutoHyphens/>
              <w:spacing w:after="0" w:line="240" w:lineRule="auto"/>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t>Обеспечение населения услугами общественной бани, от потребности %</w:t>
            </w:r>
          </w:p>
        </w:tc>
        <w:tc>
          <w:tcPr>
            <w:tcW w:w="186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100</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100</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100</w:t>
            </w:r>
          </w:p>
        </w:tc>
        <w:tc>
          <w:tcPr>
            <w:tcW w:w="111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100</w:t>
            </w:r>
          </w:p>
        </w:tc>
        <w:tc>
          <w:tcPr>
            <w:tcW w:w="2145"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100</w:t>
            </w:r>
          </w:p>
        </w:tc>
      </w:tr>
      <w:tr w:rsidR="00F47109" w:rsidRPr="00F47109" w:rsidTr="005E1765">
        <w:trPr>
          <w:trHeight w:val="289"/>
        </w:trPr>
        <w:tc>
          <w:tcPr>
            <w:tcW w:w="588" w:type="dxa"/>
          </w:tcPr>
          <w:p w:rsidR="00F47109" w:rsidRPr="00F47109" w:rsidRDefault="00F47109" w:rsidP="00F47109">
            <w:pPr>
              <w:spacing w:after="0" w:line="240" w:lineRule="auto"/>
              <w:ind w:left="-120"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7.</w:t>
            </w:r>
          </w:p>
        </w:tc>
        <w:tc>
          <w:tcPr>
            <w:tcW w:w="6891" w:type="dxa"/>
            <w:vAlign w:val="center"/>
          </w:tcPr>
          <w:p w:rsidR="00F47109" w:rsidRPr="00F47109" w:rsidRDefault="00F47109" w:rsidP="00F47109">
            <w:pPr>
              <w:suppressAutoHyphens/>
              <w:spacing w:after="0" w:line="240" w:lineRule="auto"/>
              <w:rPr>
                <w:rFonts w:ascii="Times New Roman" w:eastAsia="Batang" w:hAnsi="Times New Roman" w:cs="Times New Roman"/>
                <w:sz w:val="24"/>
                <w:szCs w:val="24"/>
                <w:lang w:eastAsia="ru-RU"/>
              </w:rPr>
            </w:pPr>
            <w:r w:rsidRPr="00F47109">
              <w:rPr>
                <w:rFonts w:ascii="Times New Roman" w:eastAsia="Batang" w:hAnsi="Times New Roman" w:cs="Times New Roman"/>
                <w:sz w:val="24"/>
                <w:szCs w:val="24"/>
                <w:lang w:eastAsia="ru-RU"/>
              </w:rPr>
              <w:t>Обеспечение  территории размещения отходов в надлежащем состоянии, тыс. м</w:t>
            </w:r>
            <w:proofErr w:type="gramStart"/>
            <w:r w:rsidRPr="00F47109">
              <w:rPr>
                <w:rFonts w:ascii="Times New Roman" w:eastAsia="Batang" w:hAnsi="Times New Roman" w:cs="Times New Roman"/>
                <w:sz w:val="24"/>
                <w:szCs w:val="24"/>
                <w:vertAlign w:val="superscript"/>
                <w:lang w:eastAsia="ru-RU"/>
              </w:rPr>
              <w:t>2</w:t>
            </w:r>
            <w:proofErr w:type="gramEnd"/>
            <w:r w:rsidRPr="00F47109">
              <w:rPr>
                <w:rFonts w:ascii="Times New Roman" w:eastAsia="Batang" w:hAnsi="Times New Roman" w:cs="Times New Roman"/>
                <w:sz w:val="24"/>
                <w:szCs w:val="24"/>
                <w:lang w:eastAsia="ru-RU"/>
              </w:rPr>
              <w:t>.</w:t>
            </w:r>
          </w:p>
        </w:tc>
        <w:tc>
          <w:tcPr>
            <w:tcW w:w="186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w:t>
            </w:r>
          </w:p>
        </w:tc>
        <w:tc>
          <w:tcPr>
            <w:tcW w:w="1119"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w:t>
            </w:r>
          </w:p>
        </w:tc>
        <w:tc>
          <w:tcPr>
            <w:tcW w:w="2145"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w:t>
            </w:r>
          </w:p>
        </w:tc>
      </w:tr>
    </w:tbl>
    <w:p w:rsidR="00F47109" w:rsidRPr="00F47109" w:rsidRDefault="00F47109" w:rsidP="00F47109">
      <w:pPr>
        <w:spacing w:after="0" w:line="240" w:lineRule="auto"/>
        <w:ind w:left="1044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lastRenderedPageBreak/>
        <w:t>ПРИЛОЖЕНИЕ 2</w:t>
      </w:r>
    </w:p>
    <w:p w:rsidR="00F47109" w:rsidRPr="00F47109" w:rsidRDefault="00F47109" w:rsidP="00F47109">
      <w:pPr>
        <w:spacing w:after="0" w:line="240" w:lineRule="auto"/>
        <w:ind w:left="10440" w:right="-150"/>
        <w:jc w:val="center"/>
        <w:rPr>
          <w:rFonts w:ascii="Times New Roman" w:eastAsia="Batang" w:hAnsi="Times New Roman" w:cs="Times New Roman"/>
          <w:bCs/>
          <w:sz w:val="24"/>
          <w:szCs w:val="24"/>
          <w:lang w:eastAsia="ko-KR"/>
        </w:rPr>
      </w:pPr>
      <w:r w:rsidRPr="00F47109">
        <w:rPr>
          <w:rFonts w:ascii="Times New Roman" w:eastAsia="Batang" w:hAnsi="Times New Roman" w:cs="Times New Roman"/>
          <w:sz w:val="24"/>
          <w:szCs w:val="24"/>
          <w:lang w:eastAsia="ko-KR"/>
        </w:rPr>
        <w:t xml:space="preserve">к муниципальной программе сельского поселения </w:t>
      </w:r>
      <w:proofErr w:type="gramStart"/>
      <w:r w:rsidRPr="00F47109">
        <w:rPr>
          <w:rFonts w:ascii="Times New Roman" w:eastAsia="Batang" w:hAnsi="Times New Roman" w:cs="Times New Roman"/>
          <w:sz w:val="24"/>
          <w:szCs w:val="24"/>
          <w:lang w:eastAsia="ko-KR"/>
        </w:rPr>
        <w:t>Полноват</w:t>
      </w:r>
      <w:proofErr w:type="gramEnd"/>
      <w:r w:rsidRPr="00F47109">
        <w:rPr>
          <w:rFonts w:ascii="Times New Roman" w:eastAsia="Batang" w:hAnsi="Times New Roman" w:cs="Times New Roman"/>
          <w:sz w:val="24"/>
          <w:szCs w:val="24"/>
          <w:lang w:eastAsia="ko-KR"/>
        </w:rPr>
        <w:t xml:space="preserve"> «Развитие жилищно-коммунального комплекса и повышение энергетической эффективности»</w:t>
      </w:r>
      <w:r w:rsidRPr="00F47109">
        <w:rPr>
          <w:rFonts w:ascii="Times New Roman" w:eastAsia="Batang" w:hAnsi="Times New Roman" w:cs="Times New Roman"/>
          <w:bCs/>
          <w:sz w:val="24"/>
          <w:szCs w:val="24"/>
          <w:lang w:eastAsia="ko-KR"/>
        </w:rPr>
        <w:t xml:space="preserve"> на 2014 – 2016 годы</w:t>
      </w:r>
    </w:p>
    <w:p w:rsidR="00F47109" w:rsidRPr="00F47109" w:rsidRDefault="00F47109" w:rsidP="00F47109">
      <w:pPr>
        <w:spacing w:after="0" w:line="240" w:lineRule="auto"/>
        <w:ind w:left="10440" w:right="-150"/>
        <w:jc w:val="center"/>
        <w:rPr>
          <w:rFonts w:ascii="Times New Roman" w:eastAsia="Batang" w:hAnsi="Times New Roman" w:cs="Times New Roman"/>
          <w:sz w:val="24"/>
          <w:szCs w:val="24"/>
          <w:lang w:eastAsia="ko-KR"/>
        </w:rPr>
      </w:pPr>
    </w:p>
    <w:p w:rsidR="00F47109" w:rsidRPr="00F47109" w:rsidRDefault="00F47109" w:rsidP="00F47109">
      <w:pPr>
        <w:spacing w:after="0" w:line="240" w:lineRule="auto"/>
        <w:ind w:right="-150"/>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sz w:val="24"/>
          <w:szCs w:val="24"/>
          <w:lang w:eastAsia="ko-KR"/>
        </w:rPr>
        <w:t>Перечень основных мероприятий муниципальной программы, объемы и источники их финансирования</w:t>
      </w:r>
    </w:p>
    <w:p w:rsidR="00F47109" w:rsidRPr="00F47109" w:rsidRDefault="00F47109" w:rsidP="00F47109">
      <w:pPr>
        <w:spacing w:after="0" w:line="240" w:lineRule="auto"/>
        <w:ind w:right="-150"/>
        <w:jc w:val="center"/>
        <w:rPr>
          <w:rFonts w:ascii="Times New Roman" w:eastAsia="Batang" w:hAnsi="Times New Roman" w:cs="Times New Roman"/>
          <w:b/>
          <w:sz w:val="24"/>
          <w:szCs w:val="24"/>
          <w:lang w:eastAsia="ko-KR"/>
        </w:rPr>
      </w:pP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5640"/>
        <w:gridCol w:w="2280"/>
        <w:gridCol w:w="2373"/>
        <w:gridCol w:w="27"/>
        <w:gridCol w:w="1200"/>
        <w:gridCol w:w="1325"/>
        <w:gridCol w:w="1357"/>
      </w:tblGrid>
      <w:tr w:rsidR="00F47109" w:rsidRPr="00F47109" w:rsidTr="005E1765">
        <w:tc>
          <w:tcPr>
            <w:tcW w:w="588" w:type="dxa"/>
            <w:vMerge w:val="restart"/>
            <w:vAlign w:val="center"/>
          </w:tcPr>
          <w:p w:rsidR="00F47109" w:rsidRPr="00F47109" w:rsidRDefault="00F47109" w:rsidP="00F47109">
            <w:pPr>
              <w:spacing w:after="0" w:line="240" w:lineRule="auto"/>
              <w:ind w:left="-120" w:right="-108"/>
              <w:jc w:val="center"/>
              <w:rPr>
                <w:rFonts w:ascii="Times New Roman" w:eastAsia="Batang" w:hAnsi="Times New Roman" w:cs="Times New Roman"/>
                <w:sz w:val="23"/>
                <w:szCs w:val="23"/>
                <w:lang w:eastAsia="ko-KR"/>
              </w:rPr>
            </w:pPr>
            <w:r w:rsidRPr="00F47109">
              <w:rPr>
                <w:rFonts w:ascii="Times New Roman" w:eastAsia="Batang" w:hAnsi="Times New Roman" w:cs="Times New Roman"/>
                <w:sz w:val="23"/>
                <w:szCs w:val="23"/>
                <w:lang w:eastAsia="ko-KR"/>
              </w:rPr>
              <w:t xml:space="preserve">№ </w:t>
            </w:r>
            <w:proofErr w:type="gramStart"/>
            <w:r w:rsidRPr="00F47109">
              <w:rPr>
                <w:rFonts w:ascii="Times New Roman" w:eastAsia="Batang" w:hAnsi="Times New Roman" w:cs="Times New Roman"/>
                <w:sz w:val="23"/>
                <w:szCs w:val="23"/>
                <w:lang w:eastAsia="ko-KR"/>
              </w:rPr>
              <w:t>п</w:t>
            </w:r>
            <w:proofErr w:type="gramEnd"/>
            <w:r w:rsidRPr="00F47109">
              <w:rPr>
                <w:rFonts w:ascii="Times New Roman" w:eastAsia="Batang" w:hAnsi="Times New Roman" w:cs="Times New Roman"/>
                <w:sz w:val="23"/>
                <w:szCs w:val="23"/>
                <w:lang w:eastAsia="ko-KR"/>
              </w:rPr>
              <w:t>/п</w:t>
            </w:r>
          </w:p>
        </w:tc>
        <w:tc>
          <w:tcPr>
            <w:tcW w:w="5640" w:type="dxa"/>
            <w:vMerge w:val="restart"/>
            <w:vAlign w:val="center"/>
          </w:tcPr>
          <w:p w:rsidR="00F47109" w:rsidRPr="00F47109" w:rsidRDefault="00F47109" w:rsidP="00F47109">
            <w:pPr>
              <w:spacing w:after="0" w:line="240" w:lineRule="auto"/>
              <w:ind w:left="-120" w:right="-108"/>
              <w:jc w:val="center"/>
              <w:rPr>
                <w:rFonts w:ascii="Times New Roman" w:eastAsia="Batang" w:hAnsi="Times New Roman" w:cs="Times New Roman"/>
                <w:sz w:val="23"/>
                <w:szCs w:val="23"/>
                <w:lang w:eastAsia="ko-KR"/>
              </w:rPr>
            </w:pPr>
            <w:r w:rsidRPr="00F47109">
              <w:rPr>
                <w:rFonts w:ascii="Times New Roman" w:eastAsia="Batang" w:hAnsi="Times New Roman" w:cs="Times New Roman"/>
                <w:sz w:val="23"/>
                <w:szCs w:val="23"/>
                <w:lang w:eastAsia="ko-KR"/>
              </w:rPr>
              <w:t>Наименование мероприятий муниципальной программы</w:t>
            </w:r>
          </w:p>
        </w:tc>
        <w:tc>
          <w:tcPr>
            <w:tcW w:w="2280" w:type="dxa"/>
            <w:vMerge w:val="restart"/>
            <w:vAlign w:val="center"/>
          </w:tcPr>
          <w:p w:rsidR="00F47109" w:rsidRPr="00F47109" w:rsidRDefault="00F47109" w:rsidP="00F47109">
            <w:pPr>
              <w:spacing w:after="0" w:line="240" w:lineRule="auto"/>
              <w:ind w:left="-120" w:right="-108"/>
              <w:jc w:val="center"/>
              <w:rPr>
                <w:rFonts w:ascii="Times New Roman" w:eastAsia="Batang" w:hAnsi="Times New Roman" w:cs="Times New Roman"/>
                <w:sz w:val="23"/>
                <w:szCs w:val="23"/>
                <w:lang w:eastAsia="ko-KR"/>
              </w:rPr>
            </w:pPr>
            <w:r w:rsidRPr="00F47109">
              <w:rPr>
                <w:rFonts w:ascii="Times New Roman" w:eastAsia="Batang" w:hAnsi="Times New Roman" w:cs="Times New Roman"/>
                <w:sz w:val="23"/>
                <w:szCs w:val="23"/>
                <w:lang w:eastAsia="ko-KR"/>
              </w:rPr>
              <w:t>Ответственный исполнитель муниципальной программы (получатель бюджетных средств)</w:t>
            </w:r>
          </w:p>
        </w:tc>
        <w:tc>
          <w:tcPr>
            <w:tcW w:w="2400" w:type="dxa"/>
            <w:gridSpan w:val="2"/>
            <w:vMerge w:val="restart"/>
            <w:vAlign w:val="center"/>
          </w:tcPr>
          <w:p w:rsidR="00F47109" w:rsidRPr="00F47109" w:rsidRDefault="00F47109" w:rsidP="00F47109">
            <w:pPr>
              <w:spacing w:after="0" w:line="240" w:lineRule="auto"/>
              <w:ind w:left="-120" w:right="-108"/>
              <w:jc w:val="center"/>
              <w:rPr>
                <w:rFonts w:ascii="Times New Roman" w:eastAsia="Batang" w:hAnsi="Times New Roman" w:cs="Times New Roman"/>
                <w:sz w:val="23"/>
                <w:szCs w:val="23"/>
                <w:lang w:eastAsia="ko-KR"/>
              </w:rPr>
            </w:pPr>
            <w:r w:rsidRPr="00F47109">
              <w:rPr>
                <w:rFonts w:ascii="Times New Roman" w:eastAsia="Batang" w:hAnsi="Times New Roman" w:cs="Times New Roman"/>
                <w:sz w:val="23"/>
                <w:szCs w:val="23"/>
                <w:lang w:eastAsia="ko-KR"/>
              </w:rPr>
              <w:t>Источники финансирования</w:t>
            </w:r>
          </w:p>
        </w:tc>
        <w:tc>
          <w:tcPr>
            <w:tcW w:w="3882" w:type="dxa"/>
            <w:gridSpan w:val="3"/>
            <w:vAlign w:val="center"/>
          </w:tcPr>
          <w:p w:rsidR="00F47109" w:rsidRPr="00F47109" w:rsidRDefault="00F47109" w:rsidP="00F47109">
            <w:pPr>
              <w:spacing w:after="0" w:line="240" w:lineRule="auto"/>
              <w:ind w:right="-150"/>
              <w:jc w:val="center"/>
              <w:rPr>
                <w:rFonts w:ascii="Times New Roman" w:eastAsia="Batang" w:hAnsi="Times New Roman" w:cs="Times New Roman"/>
                <w:b/>
                <w:sz w:val="24"/>
                <w:szCs w:val="24"/>
                <w:lang w:eastAsia="ko-KR"/>
              </w:rPr>
            </w:pPr>
            <w:r w:rsidRPr="00F47109">
              <w:rPr>
                <w:rFonts w:ascii="Times New Roman" w:eastAsia="Batang" w:hAnsi="Times New Roman" w:cs="Times New Roman"/>
                <w:sz w:val="23"/>
                <w:szCs w:val="23"/>
                <w:lang w:eastAsia="ko-KR"/>
              </w:rPr>
              <w:t>Объемы бюджетных ассигнований на реализацию муниципальной программы, тыс. рублей</w:t>
            </w:r>
          </w:p>
        </w:tc>
      </w:tr>
      <w:tr w:rsidR="00F47109" w:rsidRPr="00F47109" w:rsidTr="005E1765">
        <w:tc>
          <w:tcPr>
            <w:tcW w:w="588" w:type="dxa"/>
            <w:vMerge/>
            <w:vAlign w:val="center"/>
          </w:tcPr>
          <w:p w:rsidR="00F47109" w:rsidRPr="00F47109" w:rsidRDefault="00F47109" w:rsidP="00F47109">
            <w:pPr>
              <w:spacing w:after="0" w:line="240" w:lineRule="auto"/>
              <w:ind w:right="-150"/>
              <w:jc w:val="center"/>
              <w:rPr>
                <w:rFonts w:ascii="Times New Roman" w:eastAsia="Batang" w:hAnsi="Times New Roman" w:cs="Times New Roman"/>
                <w:b/>
                <w:sz w:val="24"/>
                <w:szCs w:val="24"/>
                <w:lang w:eastAsia="ko-KR"/>
              </w:rPr>
            </w:pPr>
          </w:p>
        </w:tc>
        <w:tc>
          <w:tcPr>
            <w:tcW w:w="5640" w:type="dxa"/>
            <w:vMerge/>
            <w:vAlign w:val="center"/>
          </w:tcPr>
          <w:p w:rsidR="00F47109" w:rsidRPr="00F47109" w:rsidRDefault="00F47109" w:rsidP="00F47109">
            <w:pPr>
              <w:spacing w:after="0" w:line="240" w:lineRule="auto"/>
              <w:ind w:right="-150"/>
              <w:jc w:val="center"/>
              <w:rPr>
                <w:rFonts w:ascii="Times New Roman" w:eastAsia="Batang" w:hAnsi="Times New Roman" w:cs="Times New Roman"/>
                <w:b/>
                <w:sz w:val="24"/>
                <w:szCs w:val="24"/>
                <w:lang w:eastAsia="ko-KR"/>
              </w:rPr>
            </w:pPr>
          </w:p>
        </w:tc>
        <w:tc>
          <w:tcPr>
            <w:tcW w:w="2280" w:type="dxa"/>
            <w:vMerge/>
            <w:vAlign w:val="center"/>
          </w:tcPr>
          <w:p w:rsidR="00F47109" w:rsidRPr="00F47109" w:rsidRDefault="00F47109" w:rsidP="00F47109">
            <w:pPr>
              <w:spacing w:after="0" w:line="240" w:lineRule="auto"/>
              <w:ind w:right="-150"/>
              <w:jc w:val="center"/>
              <w:rPr>
                <w:rFonts w:ascii="Times New Roman" w:eastAsia="Batang" w:hAnsi="Times New Roman" w:cs="Times New Roman"/>
                <w:b/>
                <w:sz w:val="24"/>
                <w:szCs w:val="24"/>
                <w:lang w:eastAsia="ko-KR"/>
              </w:rPr>
            </w:pPr>
          </w:p>
        </w:tc>
        <w:tc>
          <w:tcPr>
            <w:tcW w:w="2400" w:type="dxa"/>
            <w:gridSpan w:val="2"/>
            <w:vMerge/>
            <w:vAlign w:val="center"/>
          </w:tcPr>
          <w:p w:rsidR="00F47109" w:rsidRPr="00F47109" w:rsidRDefault="00F47109" w:rsidP="00F47109">
            <w:pPr>
              <w:spacing w:after="0" w:line="240" w:lineRule="auto"/>
              <w:ind w:right="-150"/>
              <w:jc w:val="center"/>
              <w:rPr>
                <w:rFonts w:ascii="Times New Roman" w:eastAsia="Batang" w:hAnsi="Times New Roman" w:cs="Times New Roman"/>
                <w:b/>
                <w:sz w:val="24"/>
                <w:szCs w:val="24"/>
                <w:lang w:eastAsia="ko-KR"/>
              </w:rPr>
            </w:pPr>
          </w:p>
        </w:tc>
        <w:tc>
          <w:tcPr>
            <w:tcW w:w="1200" w:type="dxa"/>
            <w:vMerge w:val="restart"/>
            <w:vAlign w:val="center"/>
          </w:tcPr>
          <w:p w:rsidR="00F47109" w:rsidRPr="00F47109" w:rsidRDefault="00F47109" w:rsidP="00F47109">
            <w:pPr>
              <w:spacing w:after="0" w:line="240" w:lineRule="auto"/>
              <w:ind w:right="-150"/>
              <w:jc w:val="center"/>
              <w:rPr>
                <w:rFonts w:ascii="Times New Roman" w:eastAsia="Batang" w:hAnsi="Times New Roman" w:cs="Times New Roman"/>
                <w:b/>
                <w:sz w:val="24"/>
                <w:szCs w:val="24"/>
                <w:lang w:eastAsia="ko-KR"/>
              </w:rPr>
            </w:pPr>
            <w:r w:rsidRPr="00F47109">
              <w:rPr>
                <w:rFonts w:ascii="Times New Roman" w:eastAsia="Batang" w:hAnsi="Times New Roman" w:cs="Times New Roman"/>
                <w:sz w:val="23"/>
                <w:szCs w:val="23"/>
                <w:lang w:eastAsia="ko-KR"/>
              </w:rPr>
              <w:t>Всего</w:t>
            </w:r>
          </w:p>
        </w:tc>
        <w:tc>
          <w:tcPr>
            <w:tcW w:w="2682" w:type="dxa"/>
            <w:gridSpan w:val="2"/>
            <w:vAlign w:val="center"/>
          </w:tcPr>
          <w:p w:rsidR="00F47109" w:rsidRPr="00F47109" w:rsidRDefault="00F47109" w:rsidP="00F47109">
            <w:pPr>
              <w:spacing w:after="0" w:line="240" w:lineRule="auto"/>
              <w:ind w:right="-150"/>
              <w:jc w:val="center"/>
              <w:rPr>
                <w:rFonts w:ascii="Times New Roman" w:eastAsia="Batang" w:hAnsi="Times New Roman" w:cs="Times New Roman"/>
                <w:b/>
                <w:sz w:val="24"/>
                <w:szCs w:val="24"/>
                <w:lang w:eastAsia="ko-KR"/>
              </w:rPr>
            </w:pPr>
            <w:r w:rsidRPr="00F47109">
              <w:rPr>
                <w:rFonts w:ascii="Times New Roman" w:eastAsia="Batang" w:hAnsi="Times New Roman" w:cs="Times New Roman"/>
                <w:sz w:val="23"/>
                <w:szCs w:val="23"/>
                <w:lang w:eastAsia="ko-KR"/>
              </w:rPr>
              <w:t>в том числе</w:t>
            </w:r>
          </w:p>
        </w:tc>
      </w:tr>
      <w:tr w:rsidR="00F47109" w:rsidRPr="00F47109" w:rsidTr="005E1765">
        <w:tc>
          <w:tcPr>
            <w:tcW w:w="588" w:type="dxa"/>
            <w:vMerge/>
            <w:vAlign w:val="center"/>
          </w:tcPr>
          <w:p w:rsidR="00F47109" w:rsidRPr="00F47109" w:rsidRDefault="00F47109" w:rsidP="00F47109">
            <w:pPr>
              <w:spacing w:after="0" w:line="240" w:lineRule="auto"/>
              <w:jc w:val="center"/>
              <w:rPr>
                <w:rFonts w:ascii="Times New Roman" w:eastAsia="Batang" w:hAnsi="Times New Roman" w:cs="Times New Roman"/>
                <w:sz w:val="23"/>
                <w:szCs w:val="23"/>
                <w:lang w:eastAsia="ko-KR"/>
              </w:rPr>
            </w:pPr>
          </w:p>
        </w:tc>
        <w:tc>
          <w:tcPr>
            <w:tcW w:w="5640" w:type="dxa"/>
            <w:vMerge/>
            <w:vAlign w:val="center"/>
          </w:tcPr>
          <w:p w:rsidR="00F47109" w:rsidRPr="00F47109" w:rsidRDefault="00F47109" w:rsidP="00F47109">
            <w:pPr>
              <w:spacing w:after="0" w:line="240" w:lineRule="auto"/>
              <w:jc w:val="center"/>
              <w:rPr>
                <w:rFonts w:ascii="Times New Roman" w:eastAsia="Batang" w:hAnsi="Times New Roman" w:cs="Times New Roman"/>
                <w:sz w:val="23"/>
                <w:szCs w:val="23"/>
                <w:lang w:eastAsia="ko-KR"/>
              </w:rPr>
            </w:pPr>
          </w:p>
        </w:tc>
        <w:tc>
          <w:tcPr>
            <w:tcW w:w="2280" w:type="dxa"/>
            <w:vMerge/>
            <w:vAlign w:val="center"/>
          </w:tcPr>
          <w:p w:rsidR="00F47109" w:rsidRPr="00F47109" w:rsidRDefault="00F47109" w:rsidP="00F47109">
            <w:pPr>
              <w:spacing w:after="0" w:line="240" w:lineRule="auto"/>
              <w:jc w:val="center"/>
              <w:rPr>
                <w:rFonts w:ascii="Times New Roman" w:eastAsia="Batang" w:hAnsi="Times New Roman" w:cs="Times New Roman"/>
                <w:sz w:val="23"/>
                <w:szCs w:val="23"/>
                <w:lang w:eastAsia="ko-KR"/>
              </w:rPr>
            </w:pPr>
          </w:p>
        </w:tc>
        <w:tc>
          <w:tcPr>
            <w:tcW w:w="2400" w:type="dxa"/>
            <w:gridSpan w:val="2"/>
            <w:vMerge/>
            <w:vAlign w:val="center"/>
          </w:tcPr>
          <w:p w:rsidR="00F47109" w:rsidRPr="00F47109" w:rsidRDefault="00F47109" w:rsidP="00F47109">
            <w:pPr>
              <w:spacing w:after="0" w:line="240" w:lineRule="auto"/>
              <w:jc w:val="center"/>
              <w:rPr>
                <w:rFonts w:ascii="Times New Roman" w:eastAsia="Batang" w:hAnsi="Times New Roman" w:cs="Times New Roman"/>
                <w:sz w:val="23"/>
                <w:szCs w:val="23"/>
                <w:lang w:eastAsia="ko-KR"/>
              </w:rPr>
            </w:pPr>
          </w:p>
        </w:tc>
        <w:tc>
          <w:tcPr>
            <w:tcW w:w="1200" w:type="dxa"/>
            <w:vMerge/>
            <w:vAlign w:val="center"/>
          </w:tcPr>
          <w:p w:rsidR="00F47109" w:rsidRPr="00F47109" w:rsidRDefault="00F47109" w:rsidP="00F47109">
            <w:pPr>
              <w:spacing w:after="0" w:line="240" w:lineRule="auto"/>
              <w:ind w:right="-150"/>
              <w:jc w:val="center"/>
              <w:rPr>
                <w:rFonts w:ascii="Times New Roman" w:eastAsia="Batang" w:hAnsi="Times New Roman" w:cs="Times New Roman"/>
                <w:b/>
                <w:sz w:val="24"/>
                <w:szCs w:val="24"/>
                <w:lang w:eastAsia="ko-KR"/>
              </w:rPr>
            </w:pPr>
          </w:p>
        </w:tc>
        <w:tc>
          <w:tcPr>
            <w:tcW w:w="1325" w:type="dxa"/>
            <w:vAlign w:val="center"/>
          </w:tcPr>
          <w:p w:rsidR="00F47109" w:rsidRPr="00F47109" w:rsidRDefault="00F47109" w:rsidP="00F47109">
            <w:pPr>
              <w:spacing w:after="0" w:line="240" w:lineRule="auto"/>
              <w:ind w:left="-141" w:right="-108"/>
              <w:jc w:val="center"/>
              <w:rPr>
                <w:rFonts w:ascii="Times New Roman" w:eastAsia="Batang" w:hAnsi="Times New Roman" w:cs="Times New Roman"/>
                <w:sz w:val="23"/>
                <w:szCs w:val="23"/>
                <w:lang w:eastAsia="ko-KR"/>
              </w:rPr>
            </w:pPr>
            <w:r w:rsidRPr="00F47109">
              <w:rPr>
                <w:rFonts w:ascii="Times New Roman" w:eastAsia="Batang" w:hAnsi="Times New Roman" w:cs="Times New Roman"/>
                <w:sz w:val="23"/>
                <w:szCs w:val="23"/>
                <w:lang w:eastAsia="ko-KR"/>
              </w:rPr>
              <w:t>2014 год</w:t>
            </w:r>
          </w:p>
        </w:tc>
        <w:tc>
          <w:tcPr>
            <w:tcW w:w="1357" w:type="dxa"/>
            <w:vAlign w:val="center"/>
          </w:tcPr>
          <w:p w:rsidR="00F47109" w:rsidRPr="00F47109" w:rsidRDefault="00F47109" w:rsidP="00F47109">
            <w:pPr>
              <w:spacing w:after="0" w:line="240" w:lineRule="auto"/>
              <w:ind w:left="-141" w:right="-108"/>
              <w:jc w:val="center"/>
              <w:rPr>
                <w:rFonts w:ascii="Times New Roman" w:eastAsia="Batang" w:hAnsi="Times New Roman" w:cs="Times New Roman"/>
                <w:sz w:val="23"/>
                <w:szCs w:val="23"/>
                <w:lang w:eastAsia="ko-KR"/>
              </w:rPr>
            </w:pPr>
            <w:r w:rsidRPr="00F47109">
              <w:rPr>
                <w:rFonts w:ascii="Times New Roman" w:eastAsia="Batang" w:hAnsi="Times New Roman" w:cs="Times New Roman"/>
                <w:sz w:val="23"/>
                <w:szCs w:val="23"/>
                <w:lang w:eastAsia="ko-KR"/>
              </w:rPr>
              <w:t>2015 год</w:t>
            </w:r>
          </w:p>
        </w:tc>
      </w:tr>
      <w:tr w:rsidR="00F47109" w:rsidRPr="00F47109" w:rsidTr="005E1765">
        <w:tc>
          <w:tcPr>
            <w:tcW w:w="14790" w:type="dxa"/>
            <w:gridSpan w:val="8"/>
          </w:tcPr>
          <w:p w:rsidR="00F47109" w:rsidRPr="00F47109" w:rsidRDefault="00F47109" w:rsidP="00F47109">
            <w:pPr>
              <w:spacing w:after="0" w:line="240" w:lineRule="auto"/>
              <w:ind w:right="36"/>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sz w:val="24"/>
                <w:szCs w:val="24"/>
                <w:lang w:eastAsia="ko-KR"/>
              </w:rPr>
              <w:t xml:space="preserve">Цель «Развитие жилищно-коммунального комплекса и повышение энергетической эффективности в сельском поселении </w:t>
            </w:r>
            <w:proofErr w:type="gramStart"/>
            <w:r w:rsidRPr="00F47109">
              <w:rPr>
                <w:rFonts w:ascii="Times New Roman" w:eastAsia="Batang" w:hAnsi="Times New Roman" w:cs="Times New Roman"/>
                <w:b/>
                <w:sz w:val="24"/>
                <w:szCs w:val="24"/>
                <w:lang w:eastAsia="ko-KR"/>
              </w:rPr>
              <w:t>Полноват</w:t>
            </w:r>
            <w:proofErr w:type="gramEnd"/>
            <w:r w:rsidRPr="00F47109">
              <w:rPr>
                <w:rFonts w:ascii="Times New Roman" w:eastAsia="Batang" w:hAnsi="Times New Roman" w:cs="Times New Roman"/>
                <w:b/>
                <w:sz w:val="24"/>
                <w:szCs w:val="24"/>
                <w:lang w:eastAsia="ko-KR"/>
              </w:rPr>
              <w:t>»</w:t>
            </w:r>
          </w:p>
        </w:tc>
      </w:tr>
      <w:tr w:rsidR="00F47109" w:rsidRPr="00F47109" w:rsidTr="005E1765">
        <w:tc>
          <w:tcPr>
            <w:tcW w:w="14790" w:type="dxa"/>
            <w:gridSpan w:val="8"/>
          </w:tcPr>
          <w:p w:rsidR="00F47109" w:rsidRPr="00F47109" w:rsidRDefault="00F47109" w:rsidP="00F47109">
            <w:pPr>
              <w:spacing w:after="0" w:line="240" w:lineRule="auto"/>
              <w:ind w:right="-150"/>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sz w:val="24"/>
                <w:szCs w:val="24"/>
                <w:lang w:eastAsia="ko-KR"/>
              </w:rPr>
              <w:t>Задача 1. Повышение эффективности использования энергетических ресурсов в системах коммунальной инфраструктуры</w:t>
            </w:r>
          </w:p>
        </w:tc>
      </w:tr>
      <w:tr w:rsidR="00F47109" w:rsidRPr="00F47109" w:rsidTr="005E1765">
        <w:tc>
          <w:tcPr>
            <w:tcW w:w="588"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1.1.</w:t>
            </w:r>
          </w:p>
        </w:tc>
        <w:tc>
          <w:tcPr>
            <w:tcW w:w="5640" w:type="dxa"/>
            <w:vAlign w:val="center"/>
          </w:tcPr>
          <w:p w:rsidR="00F47109" w:rsidRPr="00F47109" w:rsidRDefault="00F47109" w:rsidP="00F47109">
            <w:pPr>
              <w:suppressAutoHyphens/>
              <w:spacing w:after="0" w:line="240" w:lineRule="auto"/>
              <w:jc w:val="both"/>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 Замена ламп накаливания на лампы энергосберегающие   меньшей мощности не менее чем 45 шт. в год.</w:t>
            </w:r>
          </w:p>
        </w:tc>
        <w:tc>
          <w:tcPr>
            <w:tcW w:w="228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администрация сельского поселения </w:t>
            </w:r>
            <w:proofErr w:type="gramStart"/>
            <w:r w:rsidRPr="00F47109">
              <w:rPr>
                <w:rFonts w:ascii="Times New Roman" w:eastAsia="Batang" w:hAnsi="Times New Roman" w:cs="Times New Roman"/>
                <w:sz w:val="24"/>
                <w:szCs w:val="24"/>
                <w:lang w:eastAsia="ko-KR"/>
              </w:rPr>
              <w:t>Полноват</w:t>
            </w:r>
            <w:proofErr w:type="gramEnd"/>
          </w:p>
        </w:tc>
        <w:tc>
          <w:tcPr>
            <w:tcW w:w="2400" w:type="dxa"/>
            <w:gridSpan w:val="2"/>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бюджет сельского поселения Полноват</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48,0</w:t>
            </w:r>
          </w:p>
        </w:tc>
        <w:tc>
          <w:tcPr>
            <w:tcW w:w="1325"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24,0</w:t>
            </w:r>
          </w:p>
        </w:tc>
        <w:tc>
          <w:tcPr>
            <w:tcW w:w="1357"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24,0</w:t>
            </w:r>
          </w:p>
        </w:tc>
      </w:tr>
      <w:tr w:rsidR="00F47109" w:rsidRPr="00F47109" w:rsidTr="005E1765">
        <w:tc>
          <w:tcPr>
            <w:tcW w:w="588"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1.2</w:t>
            </w:r>
          </w:p>
        </w:tc>
        <w:tc>
          <w:tcPr>
            <w:tcW w:w="5640" w:type="dxa"/>
            <w:vAlign w:val="center"/>
          </w:tcPr>
          <w:p w:rsidR="00F47109" w:rsidRPr="00F47109" w:rsidRDefault="00F47109" w:rsidP="00F47109">
            <w:pPr>
              <w:spacing w:after="0" w:line="240" w:lineRule="auto"/>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Повышение энергетической эффективности зданий муниципальных учреждений путем замены  узлов учета холодного водоснабжения 1узел учета  в год.</w:t>
            </w:r>
          </w:p>
        </w:tc>
        <w:tc>
          <w:tcPr>
            <w:tcW w:w="228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администрация сельского поселения </w:t>
            </w:r>
            <w:proofErr w:type="gramStart"/>
            <w:r w:rsidRPr="00F47109">
              <w:rPr>
                <w:rFonts w:ascii="Times New Roman" w:eastAsia="Batang" w:hAnsi="Times New Roman" w:cs="Times New Roman"/>
                <w:sz w:val="24"/>
                <w:szCs w:val="24"/>
                <w:lang w:eastAsia="ko-KR"/>
              </w:rPr>
              <w:t>Полноват</w:t>
            </w:r>
            <w:proofErr w:type="gramEnd"/>
          </w:p>
        </w:tc>
        <w:tc>
          <w:tcPr>
            <w:tcW w:w="2400" w:type="dxa"/>
            <w:gridSpan w:val="2"/>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бюджет сельского поселения Полноват</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w:t>
            </w:r>
          </w:p>
        </w:tc>
        <w:tc>
          <w:tcPr>
            <w:tcW w:w="1325"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w:t>
            </w:r>
          </w:p>
        </w:tc>
        <w:tc>
          <w:tcPr>
            <w:tcW w:w="1357"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w:t>
            </w:r>
          </w:p>
        </w:tc>
      </w:tr>
      <w:tr w:rsidR="00F47109" w:rsidRPr="00F47109" w:rsidTr="005E1765">
        <w:tc>
          <w:tcPr>
            <w:tcW w:w="588"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1.3.</w:t>
            </w:r>
          </w:p>
        </w:tc>
        <w:tc>
          <w:tcPr>
            <w:tcW w:w="5640" w:type="dxa"/>
            <w:vAlign w:val="center"/>
          </w:tcPr>
          <w:p w:rsidR="00F47109" w:rsidRPr="00F47109" w:rsidRDefault="00F47109" w:rsidP="00F47109">
            <w:pPr>
              <w:suppressAutoHyphens/>
              <w:spacing w:after="0" w:line="240" w:lineRule="auto"/>
              <w:rPr>
                <w:rFonts w:ascii="Times New Roman" w:eastAsia="Batang" w:hAnsi="Times New Roman" w:cs="Times New Roman"/>
                <w:bCs/>
                <w:iCs/>
                <w:color w:val="000000"/>
                <w:sz w:val="24"/>
                <w:szCs w:val="24"/>
                <w:lang w:eastAsia="ko-KR"/>
              </w:rPr>
            </w:pPr>
            <w:r w:rsidRPr="00F47109">
              <w:rPr>
                <w:rFonts w:ascii="Times New Roman" w:eastAsia="Batang" w:hAnsi="Times New Roman" w:cs="Times New Roman"/>
                <w:bCs/>
                <w:iCs/>
                <w:color w:val="000000"/>
                <w:sz w:val="24"/>
                <w:szCs w:val="24"/>
                <w:lang w:eastAsia="ko-KR"/>
              </w:rPr>
              <w:t xml:space="preserve">Ремонт и утепление рабочих мест общего пользования бюджетных зданий, путем замены окон </w:t>
            </w:r>
            <w:proofErr w:type="gramStart"/>
            <w:r w:rsidRPr="00F47109">
              <w:rPr>
                <w:rFonts w:ascii="Times New Roman" w:eastAsia="Batang" w:hAnsi="Times New Roman" w:cs="Times New Roman"/>
                <w:bCs/>
                <w:iCs/>
                <w:color w:val="000000"/>
                <w:sz w:val="24"/>
                <w:szCs w:val="24"/>
                <w:lang w:eastAsia="ko-KR"/>
              </w:rPr>
              <w:t>на</w:t>
            </w:r>
            <w:proofErr w:type="gramEnd"/>
            <w:r w:rsidRPr="00F47109">
              <w:rPr>
                <w:rFonts w:ascii="Times New Roman" w:eastAsia="Batang" w:hAnsi="Times New Roman" w:cs="Times New Roman"/>
                <w:bCs/>
                <w:iCs/>
                <w:color w:val="000000"/>
                <w:sz w:val="24"/>
                <w:szCs w:val="24"/>
                <w:lang w:eastAsia="ko-KR"/>
              </w:rPr>
              <w:t xml:space="preserve"> пластиковые не менее 3 шт. в год.</w:t>
            </w:r>
          </w:p>
          <w:p w:rsidR="00F47109" w:rsidRPr="00F47109" w:rsidRDefault="00F47109" w:rsidP="00F47109">
            <w:pPr>
              <w:suppressAutoHyphens/>
              <w:spacing w:after="0" w:line="240" w:lineRule="auto"/>
              <w:rPr>
                <w:rFonts w:ascii="Times New Roman" w:eastAsia="Batang" w:hAnsi="Times New Roman" w:cs="Times New Roman"/>
                <w:sz w:val="24"/>
                <w:szCs w:val="24"/>
                <w:lang w:eastAsia="ko-KR"/>
              </w:rPr>
            </w:pPr>
          </w:p>
        </w:tc>
        <w:tc>
          <w:tcPr>
            <w:tcW w:w="228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администрация сельского поселения </w:t>
            </w:r>
            <w:proofErr w:type="gramStart"/>
            <w:r w:rsidRPr="00F47109">
              <w:rPr>
                <w:rFonts w:ascii="Times New Roman" w:eastAsia="Batang" w:hAnsi="Times New Roman" w:cs="Times New Roman"/>
                <w:sz w:val="24"/>
                <w:szCs w:val="24"/>
                <w:lang w:eastAsia="ko-KR"/>
              </w:rPr>
              <w:t>Полноват</w:t>
            </w:r>
            <w:proofErr w:type="gramEnd"/>
          </w:p>
        </w:tc>
        <w:tc>
          <w:tcPr>
            <w:tcW w:w="2400" w:type="dxa"/>
            <w:gridSpan w:val="2"/>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бюджет сельского поселения Полноват</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100,0</w:t>
            </w:r>
          </w:p>
        </w:tc>
        <w:tc>
          <w:tcPr>
            <w:tcW w:w="1325"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50,0</w:t>
            </w:r>
          </w:p>
        </w:tc>
        <w:tc>
          <w:tcPr>
            <w:tcW w:w="1357"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50,0</w:t>
            </w:r>
          </w:p>
        </w:tc>
      </w:tr>
      <w:tr w:rsidR="00F47109" w:rsidRPr="00F47109" w:rsidTr="005E1765">
        <w:tc>
          <w:tcPr>
            <w:tcW w:w="14790" w:type="dxa"/>
            <w:gridSpan w:val="8"/>
          </w:tcPr>
          <w:p w:rsidR="00F47109" w:rsidRPr="00F47109" w:rsidRDefault="00F47109" w:rsidP="00F47109">
            <w:pPr>
              <w:spacing w:after="0" w:line="240" w:lineRule="auto"/>
              <w:ind w:right="-150"/>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sz w:val="24"/>
                <w:szCs w:val="24"/>
                <w:lang w:eastAsia="ko-KR"/>
              </w:rPr>
              <w:t xml:space="preserve">Задача 2. Повышение уровня благоустройства территории сельского поселения </w:t>
            </w:r>
            <w:proofErr w:type="gramStart"/>
            <w:r w:rsidRPr="00F47109">
              <w:rPr>
                <w:rFonts w:ascii="Times New Roman" w:eastAsia="Batang" w:hAnsi="Times New Roman" w:cs="Times New Roman"/>
                <w:b/>
                <w:sz w:val="24"/>
                <w:szCs w:val="24"/>
                <w:lang w:eastAsia="ko-KR"/>
              </w:rPr>
              <w:t>Полноват</w:t>
            </w:r>
            <w:proofErr w:type="gramEnd"/>
          </w:p>
        </w:tc>
      </w:tr>
      <w:tr w:rsidR="00F47109" w:rsidRPr="00F47109" w:rsidTr="005E1765">
        <w:tc>
          <w:tcPr>
            <w:tcW w:w="588"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2.1.</w:t>
            </w:r>
          </w:p>
        </w:tc>
        <w:tc>
          <w:tcPr>
            <w:tcW w:w="5640" w:type="dxa"/>
            <w:vAlign w:val="center"/>
          </w:tcPr>
          <w:p w:rsidR="00F47109" w:rsidRPr="00F47109" w:rsidRDefault="00F47109" w:rsidP="00F47109">
            <w:pPr>
              <w:spacing w:after="0" w:line="240" w:lineRule="auto"/>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Благоустройство сельского поселения </w:t>
            </w:r>
            <w:proofErr w:type="gramStart"/>
            <w:r w:rsidRPr="00F47109">
              <w:rPr>
                <w:rFonts w:ascii="Times New Roman" w:eastAsia="Batang" w:hAnsi="Times New Roman" w:cs="Times New Roman"/>
                <w:sz w:val="24"/>
                <w:szCs w:val="24"/>
                <w:lang w:eastAsia="ko-KR"/>
              </w:rPr>
              <w:t>Полноват</w:t>
            </w:r>
            <w:proofErr w:type="gramEnd"/>
            <w:r w:rsidRPr="00F47109">
              <w:rPr>
                <w:rFonts w:ascii="Times New Roman" w:eastAsia="Batang" w:hAnsi="Times New Roman" w:cs="Times New Roman"/>
                <w:sz w:val="24"/>
                <w:szCs w:val="24"/>
                <w:lang w:eastAsia="ko-KR"/>
              </w:rPr>
              <w:t xml:space="preserve"> (оплата уличного освещения).</w:t>
            </w:r>
          </w:p>
        </w:tc>
        <w:tc>
          <w:tcPr>
            <w:tcW w:w="2280" w:type="dxa"/>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администрация сельского поселения </w:t>
            </w:r>
            <w:proofErr w:type="gramStart"/>
            <w:r w:rsidRPr="00F47109">
              <w:rPr>
                <w:rFonts w:ascii="Times New Roman" w:eastAsia="Batang" w:hAnsi="Times New Roman" w:cs="Times New Roman"/>
                <w:sz w:val="24"/>
                <w:szCs w:val="24"/>
                <w:lang w:eastAsia="ko-KR"/>
              </w:rPr>
              <w:t>Полноват</w:t>
            </w:r>
            <w:proofErr w:type="gramEnd"/>
          </w:p>
        </w:tc>
        <w:tc>
          <w:tcPr>
            <w:tcW w:w="2400" w:type="dxa"/>
            <w:gridSpan w:val="2"/>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бюджет сельского поселения Полноват</w:t>
            </w:r>
          </w:p>
        </w:tc>
        <w:tc>
          <w:tcPr>
            <w:tcW w:w="120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1442,5</w:t>
            </w:r>
          </w:p>
        </w:tc>
        <w:tc>
          <w:tcPr>
            <w:tcW w:w="1325"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681,0</w:t>
            </w:r>
          </w:p>
        </w:tc>
        <w:tc>
          <w:tcPr>
            <w:tcW w:w="1357"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761,5</w:t>
            </w:r>
          </w:p>
        </w:tc>
      </w:tr>
      <w:tr w:rsidR="00F47109" w:rsidRPr="00F47109" w:rsidTr="005E1765">
        <w:tc>
          <w:tcPr>
            <w:tcW w:w="588"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2.2.</w:t>
            </w:r>
          </w:p>
        </w:tc>
        <w:tc>
          <w:tcPr>
            <w:tcW w:w="5640" w:type="dxa"/>
            <w:vAlign w:val="center"/>
          </w:tcPr>
          <w:p w:rsidR="00F47109" w:rsidRPr="00F47109" w:rsidRDefault="00F47109" w:rsidP="00F47109">
            <w:pPr>
              <w:spacing w:after="0" w:line="240" w:lineRule="auto"/>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Благоустройство сельского поселения </w:t>
            </w:r>
            <w:proofErr w:type="gramStart"/>
            <w:r w:rsidRPr="00F47109">
              <w:rPr>
                <w:rFonts w:ascii="Times New Roman" w:eastAsia="Batang" w:hAnsi="Times New Roman" w:cs="Times New Roman"/>
                <w:sz w:val="24"/>
                <w:szCs w:val="24"/>
                <w:lang w:eastAsia="ko-KR"/>
              </w:rPr>
              <w:t>Полноват</w:t>
            </w:r>
            <w:proofErr w:type="gramEnd"/>
            <w:r w:rsidRPr="00F47109">
              <w:rPr>
                <w:rFonts w:ascii="Times New Roman" w:eastAsia="Batang" w:hAnsi="Times New Roman" w:cs="Times New Roman"/>
                <w:sz w:val="24"/>
                <w:szCs w:val="24"/>
                <w:lang w:eastAsia="ko-KR"/>
              </w:rPr>
              <w:t xml:space="preserve"> (прочие мероприятия по благоустройству).</w:t>
            </w:r>
          </w:p>
        </w:tc>
        <w:tc>
          <w:tcPr>
            <w:tcW w:w="2280" w:type="dxa"/>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администрация сельского поселения </w:t>
            </w:r>
            <w:proofErr w:type="gramStart"/>
            <w:r w:rsidRPr="00F47109">
              <w:rPr>
                <w:rFonts w:ascii="Times New Roman" w:eastAsia="Batang" w:hAnsi="Times New Roman" w:cs="Times New Roman"/>
                <w:sz w:val="24"/>
                <w:szCs w:val="24"/>
                <w:lang w:eastAsia="ko-KR"/>
              </w:rPr>
              <w:t>Полноват</w:t>
            </w:r>
            <w:proofErr w:type="gramEnd"/>
          </w:p>
        </w:tc>
        <w:tc>
          <w:tcPr>
            <w:tcW w:w="2400" w:type="dxa"/>
            <w:gridSpan w:val="2"/>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бюджет сельского поселения Полноват</w:t>
            </w:r>
          </w:p>
        </w:tc>
        <w:tc>
          <w:tcPr>
            <w:tcW w:w="1200"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2413,5</w:t>
            </w:r>
          </w:p>
        </w:tc>
        <w:tc>
          <w:tcPr>
            <w:tcW w:w="1325" w:type="dxa"/>
            <w:vAlign w:val="center"/>
          </w:tcPr>
          <w:p w:rsidR="00F47109" w:rsidRPr="00F47109" w:rsidRDefault="00F47109" w:rsidP="00F47109">
            <w:pPr>
              <w:spacing w:after="0" w:line="240" w:lineRule="auto"/>
              <w:ind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1052,1</w:t>
            </w:r>
          </w:p>
        </w:tc>
        <w:tc>
          <w:tcPr>
            <w:tcW w:w="1357" w:type="dxa"/>
            <w:vAlign w:val="center"/>
          </w:tcPr>
          <w:p w:rsidR="00F47109" w:rsidRPr="00F47109" w:rsidRDefault="00F47109" w:rsidP="00F47109">
            <w:pPr>
              <w:spacing w:after="0" w:line="240" w:lineRule="auto"/>
              <w:ind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1361,4</w:t>
            </w:r>
          </w:p>
        </w:tc>
      </w:tr>
      <w:tr w:rsidR="00F47109" w:rsidRPr="00F47109" w:rsidTr="005E1765">
        <w:tc>
          <w:tcPr>
            <w:tcW w:w="588"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lastRenderedPageBreak/>
              <w:t>2.3.</w:t>
            </w:r>
          </w:p>
        </w:tc>
        <w:tc>
          <w:tcPr>
            <w:tcW w:w="5640" w:type="dxa"/>
            <w:vAlign w:val="center"/>
          </w:tcPr>
          <w:p w:rsidR="00F47109" w:rsidRPr="00F47109" w:rsidRDefault="00F47109" w:rsidP="00F47109">
            <w:pPr>
              <w:spacing w:after="0" w:line="240" w:lineRule="auto"/>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Обустройство сквера  для массового отдыха людей </w:t>
            </w:r>
            <w:proofErr w:type="gramStart"/>
            <w:r w:rsidRPr="00F47109">
              <w:rPr>
                <w:rFonts w:ascii="Times New Roman" w:eastAsia="Batang" w:hAnsi="Times New Roman" w:cs="Times New Roman"/>
                <w:sz w:val="24"/>
                <w:szCs w:val="24"/>
                <w:lang w:eastAsia="ko-KR"/>
              </w:rPr>
              <w:t>в</w:t>
            </w:r>
            <w:proofErr w:type="gramEnd"/>
            <w:r w:rsidRPr="00F47109">
              <w:rPr>
                <w:rFonts w:ascii="Times New Roman" w:eastAsia="Batang" w:hAnsi="Times New Roman" w:cs="Times New Roman"/>
                <w:sz w:val="24"/>
                <w:szCs w:val="24"/>
                <w:lang w:eastAsia="ko-KR"/>
              </w:rPr>
              <w:t xml:space="preserve">  с. </w:t>
            </w:r>
            <w:proofErr w:type="spellStart"/>
            <w:r w:rsidRPr="00F47109">
              <w:rPr>
                <w:rFonts w:ascii="Times New Roman" w:eastAsia="Batang" w:hAnsi="Times New Roman" w:cs="Times New Roman"/>
                <w:sz w:val="24"/>
                <w:szCs w:val="24"/>
                <w:lang w:eastAsia="ko-KR"/>
              </w:rPr>
              <w:t>Тугияны</w:t>
            </w:r>
            <w:proofErr w:type="spellEnd"/>
          </w:p>
        </w:tc>
        <w:tc>
          <w:tcPr>
            <w:tcW w:w="2280" w:type="dxa"/>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администрация сельского поселения </w:t>
            </w:r>
            <w:proofErr w:type="gramStart"/>
            <w:r w:rsidRPr="00F47109">
              <w:rPr>
                <w:rFonts w:ascii="Times New Roman" w:eastAsia="Batang" w:hAnsi="Times New Roman" w:cs="Times New Roman"/>
                <w:sz w:val="24"/>
                <w:szCs w:val="24"/>
                <w:lang w:eastAsia="ko-KR"/>
              </w:rPr>
              <w:t>Полноват</w:t>
            </w:r>
            <w:proofErr w:type="gramEnd"/>
          </w:p>
        </w:tc>
        <w:tc>
          <w:tcPr>
            <w:tcW w:w="2400" w:type="dxa"/>
            <w:gridSpan w:val="2"/>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бюджет сельского поселения Полноват</w:t>
            </w:r>
          </w:p>
        </w:tc>
        <w:tc>
          <w:tcPr>
            <w:tcW w:w="1200"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w:t>
            </w:r>
          </w:p>
        </w:tc>
        <w:tc>
          <w:tcPr>
            <w:tcW w:w="1325" w:type="dxa"/>
            <w:vAlign w:val="center"/>
          </w:tcPr>
          <w:p w:rsidR="00F47109" w:rsidRPr="00F47109" w:rsidRDefault="00F47109" w:rsidP="00F47109">
            <w:pPr>
              <w:spacing w:after="0" w:line="240" w:lineRule="auto"/>
              <w:ind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w:t>
            </w:r>
          </w:p>
        </w:tc>
        <w:tc>
          <w:tcPr>
            <w:tcW w:w="1357" w:type="dxa"/>
            <w:vAlign w:val="center"/>
          </w:tcPr>
          <w:p w:rsidR="00F47109" w:rsidRPr="00F47109" w:rsidRDefault="00F47109" w:rsidP="00F47109">
            <w:pPr>
              <w:spacing w:after="0" w:line="240" w:lineRule="auto"/>
              <w:ind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0</w:t>
            </w:r>
          </w:p>
        </w:tc>
      </w:tr>
      <w:tr w:rsidR="00F47109" w:rsidRPr="00F47109" w:rsidTr="005E1765">
        <w:tc>
          <w:tcPr>
            <w:tcW w:w="588"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2.4.</w:t>
            </w:r>
          </w:p>
        </w:tc>
        <w:tc>
          <w:tcPr>
            <w:tcW w:w="5640" w:type="dxa"/>
            <w:vAlign w:val="center"/>
          </w:tcPr>
          <w:p w:rsidR="00F47109" w:rsidRPr="00F47109" w:rsidRDefault="00F47109" w:rsidP="00F47109">
            <w:pPr>
              <w:spacing w:after="0" w:line="240" w:lineRule="auto"/>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Обустройство сквера  для массового отдыха людей </w:t>
            </w:r>
            <w:proofErr w:type="gramStart"/>
            <w:r w:rsidRPr="00F47109">
              <w:rPr>
                <w:rFonts w:ascii="Times New Roman" w:eastAsia="Batang" w:hAnsi="Times New Roman" w:cs="Times New Roman"/>
                <w:sz w:val="24"/>
                <w:szCs w:val="24"/>
                <w:lang w:eastAsia="ko-KR"/>
              </w:rPr>
              <w:t>в</w:t>
            </w:r>
            <w:proofErr w:type="gramEnd"/>
            <w:r w:rsidRPr="00F47109">
              <w:rPr>
                <w:rFonts w:ascii="Times New Roman" w:eastAsia="Batang" w:hAnsi="Times New Roman" w:cs="Times New Roman"/>
                <w:sz w:val="24"/>
                <w:szCs w:val="24"/>
                <w:lang w:eastAsia="ko-KR"/>
              </w:rPr>
              <w:t xml:space="preserve"> с. </w:t>
            </w:r>
            <w:proofErr w:type="spellStart"/>
            <w:r w:rsidRPr="00F47109">
              <w:rPr>
                <w:rFonts w:ascii="Times New Roman" w:eastAsia="Batang" w:hAnsi="Times New Roman" w:cs="Times New Roman"/>
                <w:sz w:val="24"/>
                <w:szCs w:val="24"/>
                <w:lang w:eastAsia="ko-KR"/>
              </w:rPr>
              <w:t>Тугияны</w:t>
            </w:r>
            <w:proofErr w:type="spellEnd"/>
          </w:p>
        </w:tc>
        <w:tc>
          <w:tcPr>
            <w:tcW w:w="2280" w:type="dxa"/>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администрация сельского поселения </w:t>
            </w:r>
            <w:proofErr w:type="gramStart"/>
            <w:r w:rsidRPr="00F47109">
              <w:rPr>
                <w:rFonts w:ascii="Times New Roman" w:eastAsia="Batang" w:hAnsi="Times New Roman" w:cs="Times New Roman"/>
                <w:sz w:val="24"/>
                <w:szCs w:val="24"/>
                <w:lang w:eastAsia="ko-KR"/>
              </w:rPr>
              <w:t>Полноват</w:t>
            </w:r>
            <w:proofErr w:type="gramEnd"/>
          </w:p>
        </w:tc>
        <w:tc>
          <w:tcPr>
            <w:tcW w:w="2400" w:type="dxa"/>
            <w:gridSpan w:val="2"/>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бюджет Ханты-Мансийского автономного округа </w:t>
            </w:r>
            <w:proofErr w:type="gramStart"/>
            <w:r w:rsidRPr="00F47109">
              <w:rPr>
                <w:rFonts w:ascii="Times New Roman" w:eastAsia="Batang" w:hAnsi="Times New Roman" w:cs="Times New Roman"/>
                <w:sz w:val="24"/>
                <w:szCs w:val="24"/>
                <w:lang w:eastAsia="ko-KR"/>
              </w:rPr>
              <w:t>-Ю</w:t>
            </w:r>
            <w:proofErr w:type="gramEnd"/>
            <w:r w:rsidRPr="00F47109">
              <w:rPr>
                <w:rFonts w:ascii="Times New Roman" w:eastAsia="Batang" w:hAnsi="Times New Roman" w:cs="Times New Roman"/>
                <w:sz w:val="24"/>
                <w:szCs w:val="24"/>
                <w:lang w:eastAsia="ko-KR"/>
              </w:rPr>
              <w:t xml:space="preserve">гры </w:t>
            </w:r>
          </w:p>
        </w:tc>
        <w:tc>
          <w:tcPr>
            <w:tcW w:w="1200"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100,0</w:t>
            </w:r>
          </w:p>
        </w:tc>
        <w:tc>
          <w:tcPr>
            <w:tcW w:w="1325" w:type="dxa"/>
            <w:vAlign w:val="center"/>
          </w:tcPr>
          <w:p w:rsidR="00F47109" w:rsidRPr="00F47109" w:rsidRDefault="00F47109" w:rsidP="00F47109">
            <w:pPr>
              <w:spacing w:after="0" w:line="240" w:lineRule="auto"/>
              <w:ind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100,0</w:t>
            </w:r>
          </w:p>
        </w:tc>
        <w:tc>
          <w:tcPr>
            <w:tcW w:w="1357" w:type="dxa"/>
            <w:vAlign w:val="center"/>
          </w:tcPr>
          <w:p w:rsidR="00F47109" w:rsidRPr="00F47109" w:rsidRDefault="00F47109" w:rsidP="00F47109">
            <w:pPr>
              <w:spacing w:after="0" w:line="240" w:lineRule="auto"/>
              <w:ind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0</w:t>
            </w:r>
          </w:p>
        </w:tc>
      </w:tr>
      <w:tr w:rsidR="00F47109" w:rsidRPr="00F47109" w:rsidTr="005E1765">
        <w:tc>
          <w:tcPr>
            <w:tcW w:w="588"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2.5.</w:t>
            </w:r>
          </w:p>
        </w:tc>
        <w:tc>
          <w:tcPr>
            <w:tcW w:w="5640" w:type="dxa"/>
            <w:vAlign w:val="center"/>
          </w:tcPr>
          <w:p w:rsidR="00F47109" w:rsidRPr="00F47109" w:rsidRDefault="00F47109" w:rsidP="00F47109">
            <w:pPr>
              <w:spacing w:after="0" w:line="240" w:lineRule="auto"/>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Выполнение работ по изготовлению, доставке и монтажу скульптурной композиции «Памятник </w:t>
            </w:r>
            <w:proofErr w:type="spellStart"/>
            <w:r w:rsidRPr="00F47109">
              <w:rPr>
                <w:rFonts w:ascii="Times New Roman" w:eastAsia="Batang" w:hAnsi="Times New Roman" w:cs="Times New Roman"/>
                <w:sz w:val="24"/>
                <w:szCs w:val="24"/>
                <w:lang w:eastAsia="ko-KR"/>
              </w:rPr>
              <w:t>Филофею</w:t>
            </w:r>
            <w:proofErr w:type="spellEnd"/>
            <w:r w:rsidRPr="00F47109">
              <w:rPr>
                <w:rFonts w:ascii="Times New Roman" w:eastAsia="Batang" w:hAnsi="Times New Roman" w:cs="Times New Roman"/>
                <w:sz w:val="24"/>
                <w:szCs w:val="24"/>
                <w:lang w:eastAsia="ko-KR"/>
              </w:rPr>
              <w:t xml:space="preserve"> Лещинскому»</w:t>
            </w:r>
          </w:p>
        </w:tc>
        <w:tc>
          <w:tcPr>
            <w:tcW w:w="2280" w:type="dxa"/>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администрация сельского поселения </w:t>
            </w:r>
            <w:proofErr w:type="gramStart"/>
            <w:r w:rsidRPr="00F47109">
              <w:rPr>
                <w:rFonts w:ascii="Times New Roman" w:eastAsia="Batang" w:hAnsi="Times New Roman" w:cs="Times New Roman"/>
                <w:sz w:val="24"/>
                <w:szCs w:val="24"/>
                <w:lang w:eastAsia="ko-KR"/>
              </w:rPr>
              <w:t>Полноват</w:t>
            </w:r>
            <w:proofErr w:type="gramEnd"/>
          </w:p>
        </w:tc>
        <w:tc>
          <w:tcPr>
            <w:tcW w:w="2400" w:type="dxa"/>
            <w:gridSpan w:val="2"/>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бюджет сельского поселения Полноват</w:t>
            </w:r>
          </w:p>
        </w:tc>
        <w:tc>
          <w:tcPr>
            <w:tcW w:w="1200"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1249,4</w:t>
            </w:r>
          </w:p>
        </w:tc>
        <w:tc>
          <w:tcPr>
            <w:tcW w:w="1325" w:type="dxa"/>
            <w:vAlign w:val="center"/>
          </w:tcPr>
          <w:p w:rsidR="00F47109" w:rsidRPr="00F47109" w:rsidRDefault="00F47109" w:rsidP="00F47109">
            <w:pPr>
              <w:spacing w:after="0" w:line="240" w:lineRule="auto"/>
              <w:ind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1249,4</w:t>
            </w:r>
          </w:p>
        </w:tc>
        <w:tc>
          <w:tcPr>
            <w:tcW w:w="1357" w:type="dxa"/>
            <w:vAlign w:val="center"/>
          </w:tcPr>
          <w:p w:rsidR="00F47109" w:rsidRPr="00F47109" w:rsidRDefault="00F47109" w:rsidP="00F47109">
            <w:pPr>
              <w:spacing w:after="0" w:line="240" w:lineRule="auto"/>
              <w:ind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0</w:t>
            </w:r>
          </w:p>
        </w:tc>
      </w:tr>
      <w:tr w:rsidR="00F47109" w:rsidRPr="00F47109" w:rsidTr="005E1765">
        <w:tc>
          <w:tcPr>
            <w:tcW w:w="588"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2.6.</w:t>
            </w:r>
          </w:p>
        </w:tc>
        <w:tc>
          <w:tcPr>
            <w:tcW w:w="5640" w:type="dxa"/>
            <w:vAlign w:val="center"/>
          </w:tcPr>
          <w:p w:rsidR="00F47109" w:rsidRPr="00F47109" w:rsidRDefault="00F47109" w:rsidP="00F47109">
            <w:pPr>
              <w:spacing w:after="0" w:line="240" w:lineRule="auto"/>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Содержание объектов размещения отходов</w:t>
            </w:r>
          </w:p>
        </w:tc>
        <w:tc>
          <w:tcPr>
            <w:tcW w:w="2280" w:type="dxa"/>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администрация сельского поселения </w:t>
            </w:r>
            <w:proofErr w:type="gramStart"/>
            <w:r w:rsidRPr="00F47109">
              <w:rPr>
                <w:rFonts w:ascii="Times New Roman" w:eastAsia="Batang" w:hAnsi="Times New Roman" w:cs="Times New Roman"/>
                <w:sz w:val="24"/>
                <w:szCs w:val="24"/>
                <w:lang w:eastAsia="ko-KR"/>
              </w:rPr>
              <w:t>Полноват</w:t>
            </w:r>
            <w:proofErr w:type="gramEnd"/>
          </w:p>
        </w:tc>
        <w:tc>
          <w:tcPr>
            <w:tcW w:w="2400" w:type="dxa"/>
            <w:gridSpan w:val="2"/>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бюджет сельского поселения Полноват</w:t>
            </w:r>
          </w:p>
        </w:tc>
        <w:tc>
          <w:tcPr>
            <w:tcW w:w="1200"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578,0</w:t>
            </w:r>
          </w:p>
        </w:tc>
        <w:tc>
          <w:tcPr>
            <w:tcW w:w="1325" w:type="dxa"/>
            <w:vAlign w:val="center"/>
          </w:tcPr>
          <w:p w:rsidR="00F47109" w:rsidRPr="00F47109" w:rsidRDefault="00F47109" w:rsidP="00F47109">
            <w:pPr>
              <w:spacing w:after="0" w:line="240" w:lineRule="auto"/>
              <w:ind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282,0</w:t>
            </w:r>
          </w:p>
        </w:tc>
        <w:tc>
          <w:tcPr>
            <w:tcW w:w="1357" w:type="dxa"/>
            <w:vAlign w:val="center"/>
          </w:tcPr>
          <w:p w:rsidR="00F47109" w:rsidRPr="00F47109" w:rsidRDefault="00F47109" w:rsidP="00F47109">
            <w:pPr>
              <w:spacing w:after="0" w:line="240" w:lineRule="auto"/>
              <w:ind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296,0</w:t>
            </w:r>
          </w:p>
        </w:tc>
      </w:tr>
      <w:tr w:rsidR="00F47109" w:rsidRPr="00F47109" w:rsidTr="005E1765">
        <w:tc>
          <w:tcPr>
            <w:tcW w:w="588"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2.7.</w:t>
            </w:r>
          </w:p>
        </w:tc>
        <w:tc>
          <w:tcPr>
            <w:tcW w:w="5640" w:type="dxa"/>
            <w:vAlign w:val="center"/>
          </w:tcPr>
          <w:p w:rsidR="00F47109" w:rsidRPr="00F47109" w:rsidRDefault="00F47109" w:rsidP="00F47109">
            <w:pPr>
              <w:spacing w:after="0" w:line="240" w:lineRule="auto"/>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Ремонтные работы по мемориалу в с. </w:t>
            </w:r>
            <w:proofErr w:type="gramStart"/>
            <w:r w:rsidRPr="00F47109">
              <w:rPr>
                <w:rFonts w:ascii="Times New Roman" w:eastAsia="Batang" w:hAnsi="Times New Roman" w:cs="Times New Roman"/>
                <w:sz w:val="24"/>
                <w:szCs w:val="24"/>
                <w:lang w:eastAsia="ko-KR"/>
              </w:rPr>
              <w:t>Полноват</w:t>
            </w:r>
            <w:proofErr w:type="gramEnd"/>
          </w:p>
        </w:tc>
        <w:tc>
          <w:tcPr>
            <w:tcW w:w="2280" w:type="dxa"/>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администрация сельского поселения </w:t>
            </w:r>
            <w:proofErr w:type="gramStart"/>
            <w:r w:rsidRPr="00F47109">
              <w:rPr>
                <w:rFonts w:ascii="Times New Roman" w:eastAsia="Batang" w:hAnsi="Times New Roman" w:cs="Times New Roman"/>
                <w:sz w:val="24"/>
                <w:szCs w:val="24"/>
                <w:lang w:eastAsia="ko-KR"/>
              </w:rPr>
              <w:t>Полноват</w:t>
            </w:r>
            <w:proofErr w:type="gramEnd"/>
          </w:p>
        </w:tc>
        <w:tc>
          <w:tcPr>
            <w:tcW w:w="2400" w:type="dxa"/>
            <w:gridSpan w:val="2"/>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бюджет сельского поселения Полноват</w:t>
            </w:r>
          </w:p>
        </w:tc>
        <w:tc>
          <w:tcPr>
            <w:tcW w:w="1200"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34,5</w:t>
            </w:r>
          </w:p>
        </w:tc>
        <w:tc>
          <w:tcPr>
            <w:tcW w:w="1325" w:type="dxa"/>
            <w:vAlign w:val="center"/>
          </w:tcPr>
          <w:p w:rsidR="00F47109" w:rsidRPr="00F47109" w:rsidRDefault="00F47109" w:rsidP="00F47109">
            <w:pPr>
              <w:spacing w:after="0" w:line="240" w:lineRule="auto"/>
              <w:ind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0</w:t>
            </w:r>
          </w:p>
        </w:tc>
        <w:tc>
          <w:tcPr>
            <w:tcW w:w="1357" w:type="dxa"/>
            <w:vAlign w:val="center"/>
          </w:tcPr>
          <w:p w:rsidR="00F47109" w:rsidRPr="00F47109" w:rsidRDefault="00F47109" w:rsidP="00F47109">
            <w:pPr>
              <w:spacing w:after="0" w:line="240" w:lineRule="auto"/>
              <w:ind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34,5</w:t>
            </w:r>
          </w:p>
        </w:tc>
      </w:tr>
      <w:tr w:rsidR="00F47109" w:rsidRPr="00F47109" w:rsidTr="005E1765">
        <w:tc>
          <w:tcPr>
            <w:tcW w:w="588"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2.8</w:t>
            </w:r>
          </w:p>
        </w:tc>
        <w:tc>
          <w:tcPr>
            <w:tcW w:w="5640" w:type="dxa"/>
            <w:vAlign w:val="center"/>
          </w:tcPr>
          <w:p w:rsidR="00F47109" w:rsidRPr="00F47109" w:rsidRDefault="00F47109" w:rsidP="00F47109">
            <w:pPr>
              <w:spacing w:after="0" w:line="240" w:lineRule="auto"/>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Ремонт обелиска погибшим воинам в годы ВОВ </w:t>
            </w:r>
            <w:proofErr w:type="gramStart"/>
            <w:r w:rsidRPr="00F47109">
              <w:rPr>
                <w:rFonts w:ascii="Times New Roman" w:eastAsia="Batang" w:hAnsi="Times New Roman" w:cs="Times New Roman"/>
                <w:sz w:val="24"/>
                <w:szCs w:val="24"/>
                <w:lang w:eastAsia="ko-KR"/>
              </w:rPr>
              <w:t>в</w:t>
            </w:r>
            <w:proofErr w:type="gramEnd"/>
            <w:r w:rsidRPr="00F47109">
              <w:rPr>
                <w:rFonts w:ascii="Times New Roman" w:eastAsia="Batang" w:hAnsi="Times New Roman" w:cs="Times New Roman"/>
                <w:sz w:val="24"/>
                <w:szCs w:val="24"/>
                <w:lang w:eastAsia="ko-KR"/>
              </w:rPr>
              <w:t xml:space="preserve"> с. </w:t>
            </w:r>
            <w:proofErr w:type="spellStart"/>
            <w:r w:rsidRPr="00F47109">
              <w:rPr>
                <w:rFonts w:ascii="Times New Roman" w:eastAsia="Batang" w:hAnsi="Times New Roman" w:cs="Times New Roman"/>
                <w:sz w:val="24"/>
                <w:szCs w:val="24"/>
                <w:lang w:eastAsia="ko-KR"/>
              </w:rPr>
              <w:t>Ванзеват</w:t>
            </w:r>
            <w:proofErr w:type="spellEnd"/>
          </w:p>
        </w:tc>
        <w:tc>
          <w:tcPr>
            <w:tcW w:w="2280" w:type="dxa"/>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администрация сельского поселения </w:t>
            </w:r>
            <w:proofErr w:type="gramStart"/>
            <w:r w:rsidRPr="00F47109">
              <w:rPr>
                <w:rFonts w:ascii="Times New Roman" w:eastAsia="Batang" w:hAnsi="Times New Roman" w:cs="Times New Roman"/>
                <w:sz w:val="24"/>
                <w:szCs w:val="24"/>
                <w:lang w:eastAsia="ko-KR"/>
              </w:rPr>
              <w:t>Полноват</w:t>
            </w:r>
            <w:proofErr w:type="gramEnd"/>
          </w:p>
        </w:tc>
        <w:tc>
          <w:tcPr>
            <w:tcW w:w="2400" w:type="dxa"/>
            <w:gridSpan w:val="2"/>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бюджет сельского поселения Полноват</w:t>
            </w:r>
          </w:p>
        </w:tc>
        <w:tc>
          <w:tcPr>
            <w:tcW w:w="1200"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77,6</w:t>
            </w:r>
          </w:p>
        </w:tc>
        <w:tc>
          <w:tcPr>
            <w:tcW w:w="1325" w:type="dxa"/>
            <w:vAlign w:val="center"/>
          </w:tcPr>
          <w:p w:rsidR="00F47109" w:rsidRPr="00F47109" w:rsidRDefault="00F47109" w:rsidP="00F47109">
            <w:pPr>
              <w:spacing w:after="0" w:line="240" w:lineRule="auto"/>
              <w:ind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0</w:t>
            </w:r>
          </w:p>
        </w:tc>
        <w:tc>
          <w:tcPr>
            <w:tcW w:w="1357" w:type="dxa"/>
            <w:vAlign w:val="center"/>
          </w:tcPr>
          <w:p w:rsidR="00F47109" w:rsidRPr="00F47109" w:rsidRDefault="00F47109" w:rsidP="00F47109">
            <w:pPr>
              <w:spacing w:after="0" w:line="240" w:lineRule="auto"/>
              <w:ind w:right="-108"/>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77,6</w:t>
            </w:r>
          </w:p>
        </w:tc>
      </w:tr>
      <w:tr w:rsidR="00F47109" w:rsidRPr="00F47109" w:rsidTr="005E1765">
        <w:tc>
          <w:tcPr>
            <w:tcW w:w="14790" w:type="dxa"/>
            <w:gridSpan w:val="8"/>
          </w:tcPr>
          <w:p w:rsidR="00F47109" w:rsidRPr="00F47109" w:rsidRDefault="00F47109" w:rsidP="00F47109">
            <w:pPr>
              <w:spacing w:after="0" w:line="240" w:lineRule="auto"/>
              <w:ind w:right="-150"/>
              <w:jc w:val="center"/>
              <w:rPr>
                <w:rFonts w:ascii="Times New Roman" w:eastAsia="Batang" w:hAnsi="Times New Roman" w:cs="Times New Roman"/>
                <w:b/>
                <w:sz w:val="24"/>
                <w:szCs w:val="24"/>
                <w:lang w:eastAsia="ko-KR"/>
              </w:rPr>
            </w:pPr>
          </w:p>
          <w:p w:rsidR="00F47109" w:rsidRPr="00F47109" w:rsidRDefault="00F47109" w:rsidP="00F47109">
            <w:pPr>
              <w:spacing w:after="0" w:line="240" w:lineRule="auto"/>
              <w:ind w:right="-150"/>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sz w:val="24"/>
                <w:szCs w:val="24"/>
                <w:lang w:eastAsia="ko-KR"/>
              </w:rPr>
              <w:t>Задача 3. Повышение эффективности, качества и надежности поставки коммунальных ресурсов</w:t>
            </w:r>
          </w:p>
          <w:p w:rsidR="00F47109" w:rsidRPr="00F47109" w:rsidRDefault="00F47109" w:rsidP="00F47109">
            <w:pPr>
              <w:spacing w:after="0" w:line="240" w:lineRule="auto"/>
              <w:ind w:right="-150"/>
              <w:rPr>
                <w:rFonts w:ascii="Times New Roman" w:eastAsia="Batang" w:hAnsi="Times New Roman" w:cs="Times New Roman"/>
                <w:b/>
                <w:sz w:val="24"/>
                <w:szCs w:val="24"/>
                <w:lang w:eastAsia="ko-KR"/>
              </w:rPr>
            </w:pPr>
          </w:p>
        </w:tc>
      </w:tr>
      <w:tr w:rsidR="00F47109" w:rsidRPr="00F47109" w:rsidTr="005E1765">
        <w:trPr>
          <w:trHeight w:val="1767"/>
        </w:trPr>
        <w:tc>
          <w:tcPr>
            <w:tcW w:w="588"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3.1.</w:t>
            </w:r>
          </w:p>
        </w:tc>
        <w:tc>
          <w:tcPr>
            <w:tcW w:w="5640" w:type="dxa"/>
            <w:vAlign w:val="center"/>
          </w:tcPr>
          <w:p w:rsidR="00F47109" w:rsidRPr="00F47109" w:rsidRDefault="00F47109" w:rsidP="00F47109">
            <w:pPr>
              <w:spacing w:after="0" w:line="240" w:lineRule="auto"/>
              <w:outlineLvl w:val="0"/>
              <w:rPr>
                <w:rFonts w:ascii="Times New Roman" w:eastAsia="Batang" w:hAnsi="Times New Roman" w:cs="Times New Roman"/>
                <w:sz w:val="24"/>
                <w:szCs w:val="24"/>
                <w:lang w:eastAsia="ko-KR"/>
              </w:rPr>
            </w:pPr>
            <w:r w:rsidRPr="00F47109">
              <w:rPr>
                <w:rFonts w:ascii="Times New Roman" w:eastAsia="Batang" w:hAnsi="Times New Roman" w:cs="Times New Roman"/>
                <w:bCs/>
                <w:sz w:val="24"/>
                <w:szCs w:val="24"/>
              </w:rPr>
              <w:t xml:space="preserve">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оказывающим населению услуги по подвозу воды  и вывозу жидких бытовых отходов на территории сельского поселения </w:t>
            </w:r>
            <w:proofErr w:type="gramStart"/>
            <w:r w:rsidRPr="00F47109">
              <w:rPr>
                <w:rFonts w:ascii="Times New Roman" w:eastAsia="Batang" w:hAnsi="Times New Roman" w:cs="Times New Roman"/>
                <w:bCs/>
                <w:sz w:val="24"/>
                <w:szCs w:val="24"/>
              </w:rPr>
              <w:t>Полноват</w:t>
            </w:r>
            <w:proofErr w:type="gramEnd"/>
          </w:p>
        </w:tc>
        <w:tc>
          <w:tcPr>
            <w:tcW w:w="228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администрация сельского поселения </w:t>
            </w:r>
            <w:proofErr w:type="gramStart"/>
            <w:r w:rsidRPr="00F47109">
              <w:rPr>
                <w:rFonts w:ascii="Times New Roman" w:eastAsia="Batang" w:hAnsi="Times New Roman" w:cs="Times New Roman"/>
                <w:sz w:val="24"/>
                <w:szCs w:val="24"/>
                <w:lang w:eastAsia="ko-KR"/>
              </w:rPr>
              <w:t>Полноват</w:t>
            </w:r>
            <w:proofErr w:type="gramEnd"/>
          </w:p>
        </w:tc>
        <w:tc>
          <w:tcPr>
            <w:tcW w:w="2373"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бюджет сельского поселения Полноват</w:t>
            </w:r>
          </w:p>
        </w:tc>
        <w:tc>
          <w:tcPr>
            <w:tcW w:w="1227" w:type="dxa"/>
            <w:gridSpan w:val="2"/>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2027,7</w:t>
            </w:r>
          </w:p>
        </w:tc>
        <w:tc>
          <w:tcPr>
            <w:tcW w:w="1325"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863,0</w:t>
            </w:r>
          </w:p>
        </w:tc>
        <w:tc>
          <w:tcPr>
            <w:tcW w:w="1357"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1164,7</w:t>
            </w:r>
          </w:p>
        </w:tc>
      </w:tr>
      <w:tr w:rsidR="00F47109" w:rsidRPr="00F47109" w:rsidTr="005E1765">
        <w:trPr>
          <w:trHeight w:val="709"/>
        </w:trPr>
        <w:tc>
          <w:tcPr>
            <w:tcW w:w="588"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3.2.</w:t>
            </w:r>
          </w:p>
        </w:tc>
        <w:tc>
          <w:tcPr>
            <w:tcW w:w="5640" w:type="dxa"/>
            <w:vAlign w:val="center"/>
          </w:tcPr>
          <w:p w:rsidR="00F47109" w:rsidRPr="00F47109" w:rsidRDefault="00F47109" w:rsidP="00F47109">
            <w:pPr>
              <w:spacing w:after="0" w:line="240" w:lineRule="auto"/>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Мероприятия в области коммунального хозяйства (возмещение убытков по бане).</w:t>
            </w:r>
          </w:p>
        </w:tc>
        <w:tc>
          <w:tcPr>
            <w:tcW w:w="228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администрация сельского поселения </w:t>
            </w:r>
            <w:proofErr w:type="gramStart"/>
            <w:r w:rsidRPr="00F47109">
              <w:rPr>
                <w:rFonts w:ascii="Times New Roman" w:eastAsia="Batang" w:hAnsi="Times New Roman" w:cs="Times New Roman"/>
                <w:sz w:val="24"/>
                <w:szCs w:val="24"/>
                <w:lang w:eastAsia="ko-KR"/>
              </w:rPr>
              <w:t>Полноват</w:t>
            </w:r>
            <w:proofErr w:type="gramEnd"/>
          </w:p>
        </w:tc>
        <w:tc>
          <w:tcPr>
            <w:tcW w:w="2373"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бюджет сельского поселения Полноват</w:t>
            </w:r>
          </w:p>
        </w:tc>
        <w:tc>
          <w:tcPr>
            <w:tcW w:w="1227" w:type="dxa"/>
            <w:gridSpan w:val="2"/>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1067,0</w:t>
            </w:r>
          </w:p>
        </w:tc>
        <w:tc>
          <w:tcPr>
            <w:tcW w:w="1325"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657,0</w:t>
            </w:r>
          </w:p>
        </w:tc>
        <w:tc>
          <w:tcPr>
            <w:tcW w:w="1357"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410,0</w:t>
            </w:r>
          </w:p>
        </w:tc>
      </w:tr>
      <w:tr w:rsidR="00F47109" w:rsidRPr="00F47109" w:rsidTr="005E1765">
        <w:tc>
          <w:tcPr>
            <w:tcW w:w="588" w:type="dxa"/>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3.3.</w:t>
            </w:r>
          </w:p>
        </w:tc>
        <w:tc>
          <w:tcPr>
            <w:tcW w:w="5640" w:type="dxa"/>
            <w:vAlign w:val="center"/>
          </w:tcPr>
          <w:p w:rsidR="00F47109" w:rsidRPr="00F47109" w:rsidRDefault="00F47109" w:rsidP="00F47109">
            <w:pPr>
              <w:spacing w:after="0" w:line="240" w:lineRule="auto"/>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Перечисление взносов для проведения капитального ремонта общего имущества в многоквартирных домах сельского поселения </w:t>
            </w:r>
            <w:proofErr w:type="gramStart"/>
            <w:r w:rsidRPr="00F47109">
              <w:rPr>
                <w:rFonts w:ascii="Times New Roman" w:eastAsia="Batang" w:hAnsi="Times New Roman" w:cs="Times New Roman"/>
                <w:sz w:val="24"/>
                <w:szCs w:val="24"/>
                <w:lang w:eastAsia="ko-KR"/>
              </w:rPr>
              <w:t>Полноват</w:t>
            </w:r>
            <w:proofErr w:type="gramEnd"/>
          </w:p>
        </w:tc>
        <w:tc>
          <w:tcPr>
            <w:tcW w:w="2280"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администрация сельского поселения </w:t>
            </w:r>
            <w:proofErr w:type="gramStart"/>
            <w:r w:rsidRPr="00F47109">
              <w:rPr>
                <w:rFonts w:ascii="Times New Roman" w:eastAsia="Batang" w:hAnsi="Times New Roman" w:cs="Times New Roman"/>
                <w:sz w:val="24"/>
                <w:szCs w:val="24"/>
                <w:lang w:eastAsia="ko-KR"/>
              </w:rPr>
              <w:t>Полноват</w:t>
            </w:r>
            <w:proofErr w:type="gramEnd"/>
          </w:p>
        </w:tc>
        <w:tc>
          <w:tcPr>
            <w:tcW w:w="2373"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бюджет сельского поселения Полноват</w:t>
            </w:r>
          </w:p>
        </w:tc>
        <w:tc>
          <w:tcPr>
            <w:tcW w:w="1227" w:type="dxa"/>
            <w:gridSpan w:val="2"/>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234,0</w:t>
            </w:r>
          </w:p>
        </w:tc>
        <w:tc>
          <w:tcPr>
            <w:tcW w:w="1325"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58,5</w:t>
            </w:r>
          </w:p>
        </w:tc>
        <w:tc>
          <w:tcPr>
            <w:tcW w:w="1357"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175,5</w:t>
            </w:r>
          </w:p>
        </w:tc>
      </w:tr>
      <w:tr w:rsidR="00F47109" w:rsidRPr="00F47109" w:rsidTr="005E1765">
        <w:tc>
          <w:tcPr>
            <w:tcW w:w="14790" w:type="dxa"/>
            <w:gridSpan w:val="8"/>
            <w:vAlign w:val="center"/>
          </w:tcPr>
          <w:p w:rsidR="00F47109" w:rsidRPr="00F47109" w:rsidRDefault="00F47109" w:rsidP="00F47109">
            <w:pPr>
              <w:spacing w:after="0" w:line="240" w:lineRule="auto"/>
              <w:ind w:right="-84"/>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sz w:val="24"/>
                <w:szCs w:val="24"/>
                <w:lang w:eastAsia="ko-KR"/>
              </w:rPr>
              <w:lastRenderedPageBreak/>
              <w:t>Задача 4. Проведение капитального ремонта систем коммунальной инфраструктуры</w:t>
            </w:r>
          </w:p>
        </w:tc>
      </w:tr>
      <w:tr w:rsidR="00F47109" w:rsidRPr="00F47109" w:rsidTr="005E1765">
        <w:trPr>
          <w:trHeight w:val="720"/>
        </w:trPr>
        <w:tc>
          <w:tcPr>
            <w:tcW w:w="588" w:type="dxa"/>
            <w:vMerge w:val="restart"/>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4.4.</w:t>
            </w:r>
          </w:p>
        </w:tc>
        <w:tc>
          <w:tcPr>
            <w:tcW w:w="5640" w:type="dxa"/>
            <w:vMerge w:val="restart"/>
            <w:vAlign w:val="center"/>
          </w:tcPr>
          <w:p w:rsidR="00F47109" w:rsidRPr="00F47109" w:rsidRDefault="00F47109" w:rsidP="00F47109">
            <w:pPr>
              <w:spacing w:after="0" w:line="240" w:lineRule="auto"/>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Предоставление субсидии в целях возмещения затрат по ремонту систем коммунальной инфраструктуры.</w:t>
            </w:r>
          </w:p>
        </w:tc>
        <w:tc>
          <w:tcPr>
            <w:tcW w:w="2280" w:type="dxa"/>
            <w:vMerge w:val="restart"/>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администрация сельского поселения </w:t>
            </w:r>
            <w:proofErr w:type="gramStart"/>
            <w:r w:rsidRPr="00F47109">
              <w:rPr>
                <w:rFonts w:ascii="Times New Roman" w:eastAsia="Batang" w:hAnsi="Times New Roman" w:cs="Times New Roman"/>
                <w:sz w:val="24"/>
                <w:szCs w:val="24"/>
                <w:lang w:eastAsia="ko-KR"/>
              </w:rPr>
              <w:t>Полноват</w:t>
            </w:r>
            <w:proofErr w:type="gramEnd"/>
          </w:p>
        </w:tc>
        <w:tc>
          <w:tcPr>
            <w:tcW w:w="2373"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бюджет сельского поселения Полноват</w:t>
            </w:r>
          </w:p>
        </w:tc>
        <w:tc>
          <w:tcPr>
            <w:tcW w:w="1227" w:type="dxa"/>
            <w:gridSpan w:val="2"/>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270,0</w:t>
            </w:r>
          </w:p>
        </w:tc>
        <w:tc>
          <w:tcPr>
            <w:tcW w:w="1325"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0</w:t>
            </w:r>
          </w:p>
        </w:tc>
        <w:tc>
          <w:tcPr>
            <w:tcW w:w="1357"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p>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270,0</w:t>
            </w:r>
          </w:p>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p>
        </w:tc>
      </w:tr>
      <w:tr w:rsidR="00F47109" w:rsidRPr="00F47109" w:rsidTr="005E1765">
        <w:trPr>
          <w:trHeight w:val="495"/>
        </w:trPr>
        <w:tc>
          <w:tcPr>
            <w:tcW w:w="588" w:type="dxa"/>
            <w:vMerge/>
            <w:vAlign w:val="center"/>
          </w:tcPr>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p>
        </w:tc>
        <w:tc>
          <w:tcPr>
            <w:tcW w:w="5640" w:type="dxa"/>
            <w:vMerge/>
            <w:vAlign w:val="center"/>
          </w:tcPr>
          <w:p w:rsidR="00F47109" w:rsidRPr="00F47109" w:rsidRDefault="00F47109" w:rsidP="00F47109">
            <w:pPr>
              <w:spacing w:after="0" w:line="240" w:lineRule="auto"/>
              <w:rPr>
                <w:rFonts w:ascii="Times New Roman" w:eastAsia="Batang" w:hAnsi="Times New Roman" w:cs="Times New Roman"/>
                <w:sz w:val="24"/>
                <w:szCs w:val="24"/>
                <w:lang w:eastAsia="ko-KR"/>
              </w:rPr>
            </w:pPr>
          </w:p>
        </w:tc>
        <w:tc>
          <w:tcPr>
            <w:tcW w:w="2280" w:type="dxa"/>
            <w:vMerge/>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p>
        </w:tc>
        <w:tc>
          <w:tcPr>
            <w:tcW w:w="2373"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 xml:space="preserve">бюджет Ханты </w:t>
            </w:r>
            <w:proofErr w:type="gramStart"/>
            <w:r w:rsidRPr="00F47109">
              <w:rPr>
                <w:rFonts w:ascii="Times New Roman" w:eastAsia="Batang" w:hAnsi="Times New Roman" w:cs="Times New Roman"/>
                <w:sz w:val="24"/>
                <w:szCs w:val="24"/>
                <w:lang w:eastAsia="ko-KR"/>
              </w:rPr>
              <w:t>-М</w:t>
            </w:r>
            <w:proofErr w:type="gramEnd"/>
            <w:r w:rsidRPr="00F47109">
              <w:rPr>
                <w:rFonts w:ascii="Times New Roman" w:eastAsia="Batang" w:hAnsi="Times New Roman" w:cs="Times New Roman"/>
                <w:sz w:val="24"/>
                <w:szCs w:val="24"/>
                <w:lang w:eastAsia="ko-KR"/>
              </w:rPr>
              <w:t>ансийского автономного округа – Югры</w:t>
            </w:r>
          </w:p>
        </w:tc>
        <w:tc>
          <w:tcPr>
            <w:tcW w:w="1227" w:type="dxa"/>
            <w:gridSpan w:val="2"/>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p>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4950,0</w:t>
            </w:r>
          </w:p>
        </w:tc>
        <w:tc>
          <w:tcPr>
            <w:tcW w:w="1325"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p>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0</w:t>
            </w:r>
          </w:p>
        </w:tc>
        <w:tc>
          <w:tcPr>
            <w:tcW w:w="1357" w:type="dxa"/>
            <w:vAlign w:val="center"/>
          </w:tcPr>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p>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p>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4950,0</w:t>
            </w:r>
          </w:p>
          <w:p w:rsidR="00F47109" w:rsidRPr="00F47109" w:rsidRDefault="00F47109" w:rsidP="00F47109">
            <w:pPr>
              <w:spacing w:after="0" w:line="240" w:lineRule="auto"/>
              <w:ind w:right="-150"/>
              <w:jc w:val="center"/>
              <w:rPr>
                <w:rFonts w:ascii="Times New Roman" w:eastAsia="Batang" w:hAnsi="Times New Roman" w:cs="Times New Roman"/>
                <w:sz w:val="24"/>
                <w:szCs w:val="24"/>
                <w:lang w:eastAsia="ko-KR"/>
              </w:rPr>
            </w:pPr>
          </w:p>
        </w:tc>
      </w:tr>
      <w:tr w:rsidR="00F47109" w:rsidRPr="00F47109" w:rsidTr="005E1765">
        <w:tc>
          <w:tcPr>
            <w:tcW w:w="6228" w:type="dxa"/>
            <w:gridSpan w:val="2"/>
            <w:vMerge w:val="restart"/>
            <w:vAlign w:val="center"/>
          </w:tcPr>
          <w:p w:rsidR="00F47109" w:rsidRPr="00F47109" w:rsidRDefault="00F47109" w:rsidP="00F47109">
            <w:pPr>
              <w:spacing w:after="0" w:line="240" w:lineRule="auto"/>
              <w:rPr>
                <w:rFonts w:ascii="Times New Roman" w:eastAsia="Batang" w:hAnsi="Times New Roman" w:cs="Times New Roman"/>
                <w:b/>
                <w:sz w:val="24"/>
                <w:szCs w:val="24"/>
                <w:lang w:eastAsia="ko-KR"/>
              </w:rPr>
            </w:pPr>
            <w:r w:rsidRPr="00F47109">
              <w:rPr>
                <w:rFonts w:ascii="Times New Roman" w:eastAsia="Batang" w:hAnsi="Times New Roman" w:cs="Times New Roman"/>
                <w:b/>
                <w:sz w:val="24"/>
                <w:szCs w:val="24"/>
                <w:lang w:eastAsia="ko-KR"/>
              </w:rPr>
              <w:t>ИТОГО по муниципальной Программе:</w:t>
            </w:r>
          </w:p>
        </w:tc>
        <w:tc>
          <w:tcPr>
            <w:tcW w:w="2280" w:type="dxa"/>
            <w:vMerge w:val="restart"/>
            <w:vAlign w:val="center"/>
          </w:tcPr>
          <w:p w:rsidR="00F47109" w:rsidRPr="00F47109" w:rsidRDefault="00F47109" w:rsidP="00F47109">
            <w:pPr>
              <w:spacing w:after="0" w:line="240" w:lineRule="auto"/>
              <w:ind w:right="-150"/>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sz w:val="24"/>
                <w:szCs w:val="24"/>
                <w:lang w:eastAsia="ko-KR"/>
              </w:rPr>
              <w:t xml:space="preserve">администрация сельского поселения </w:t>
            </w:r>
            <w:proofErr w:type="gramStart"/>
            <w:r w:rsidRPr="00F47109">
              <w:rPr>
                <w:rFonts w:ascii="Times New Roman" w:eastAsia="Batang" w:hAnsi="Times New Roman" w:cs="Times New Roman"/>
                <w:b/>
                <w:sz w:val="24"/>
                <w:szCs w:val="24"/>
                <w:lang w:eastAsia="ko-KR"/>
              </w:rPr>
              <w:t>Полноват</w:t>
            </w:r>
            <w:proofErr w:type="gramEnd"/>
          </w:p>
        </w:tc>
        <w:tc>
          <w:tcPr>
            <w:tcW w:w="2373" w:type="dxa"/>
            <w:vAlign w:val="center"/>
          </w:tcPr>
          <w:p w:rsidR="00F47109" w:rsidRPr="00F47109" w:rsidRDefault="00F47109" w:rsidP="00F47109">
            <w:pPr>
              <w:spacing w:after="0" w:line="240" w:lineRule="auto"/>
              <w:ind w:right="-150"/>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sz w:val="24"/>
                <w:szCs w:val="24"/>
                <w:lang w:eastAsia="ko-KR"/>
              </w:rPr>
              <w:t>бюджет сельского поселения Полноват</w:t>
            </w:r>
          </w:p>
        </w:tc>
        <w:tc>
          <w:tcPr>
            <w:tcW w:w="1227" w:type="dxa"/>
            <w:gridSpan w:val="2"/>
            <w:vAlign w:val="center"/>
          </w:tcPr>
          <w:p w:rsidR="00F47109" w:rsidRPr="00F47109" w:rsidRDefault="00F47109" w:rsidP="00F47109">
            <w:pPr>
              <w:spacing w:after="0" w:line="240" w:lineRule="auto"/>
              <w:ind w:right="-108"/>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sz w:val="24"/>
                <w:szCs w:val="24"/>
                <w:lang w:eastAsia="ko-KR"/>
              </w:rPr>
              <w:t xml:space="preserve">9545,2  </w:t>
            </w:r>
          </w:p>
        </w:tc>
        <w:tc>
          <w:tcPr>
            <w:tcW w:w="1325" w:type="dxa"/>
            <w:vAlign w:val="center"/>
          </w:tcPr>
          <w:p w:rsidR="00F47109" w:rsidRPr="00F47109" w:rsidRDefault="00F47109" w:rsidP="00F47109">
            <w:pPr>
              <w:spacing w:after="0" w:line="240" w:lineRule="auto"/>
              <w:ind w:right="-108"/>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sz w:val="24"/>
                <w:szCs w:val="24"/>
                <w:lang w:eastAsia="ko-KR"/>
              </w:rPr>
              <w:t>4919,0</w:t>
            </w:r>
          </w:p>
        </w:tc>
        <w:tc>
          <w:tcPr>
            <w:tcW w:w="1357" w:type="dxa"/>
            <w:vAlign w:val="center"/>
          </w:tcPr>
          <w:p w:rsidR="00F47109" w:rsidRPr="00F47109" w:rsidRDefault="00F47109" w:rsidP="00F47109">
            <w:pPr>
              <w:spacing w:after="0" w:line="240" w:lineRule="auto"/>
              <w:ind w:right="-108"/>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lang w:eastAsia="ko-KR"/>
              </w:rPr>
              <w:t>4626,2</w:t>
            </w:r>
          </w:p>
        </w:tc>
      </w:tr>
      <w:tr w:rsidR="00F47109" w:rsidRPr="00F47109" w:rsidTr="005E1765">
        <w:tc>
          <w:tcPr>
            <w:tcW w:w="6228" w:type="dxa"/>
            <w:gridSpan w:val="2"/>
            <w:vMerge/>
            <w:vAlign w:val="center"/>
          </w:tcPr>
          <w:p w:rsidR="00F47109" w:rsidRPr="00F47109" w:rsidRDefault="00F47109" w:rsidP="00F47109">
            <w:pPr>
              <w:spacing w:after="0" w:line="240" w:lineRule="auto"/>
              <w:rPr>
                <w:rFonts w:ascii="Times New Roman" w:eastAsia="Batang" w:hAnsi="Times New Roman" w:cs="Times New Roman"/>
                <w:b/>
                <w:sz w:val="24"/>
                <w:szCs w:val="24"/>
                <w:lang w:eastAsia="ko-KR"/>
              </w:rPr>
            </w:pPr>
          </w:p>
        </w:tc>
        <w:tc>
          <w:tcPr>
            <w:tcW w:w="2280" w:type="dxa"/>
            <w:vMerge/>
            <w:vAlign w:val="center"/>
          </w:tcPr>
          <w:p w:rsidR="00F47109" w:rsidRPr="00F47109" w:rsidRDefault="00F47109" w:rsidP="00F47109">
            <w:pPr>
              <w:spacing w:after="0" w:line="240" w:lineRule="auto"/>
              <w:ind w:right="-150"/>
              <w:jc w:val="center"/>
              <w:rPr>
                <w:rFonts w:ascii="Times New Roman" w:eastAsia="Batang" w:hAnsi="Times New Roman" w:cs="Times New Roman"/>
                <w:b/>
                <w:sz w:val="24"/>
                <w:szCs w:val="24"/>
                <w:lang w:eastAsia="ko-KR"/>
              </w:rPr>
            </w:pPr>
          </w:p>
        </w:tc>
        <w:tc>
          <w:tcPr>
            <w:tcW w:w="2373" w:type="dxa"/>
            <w:vAlign w:val="center"/>
          </w:tcPr>
          <w:p w:rsidR="00F47109" w:rsidRPr="00F47109" w:rsidRDefault="00F47109" w:rsidP="00F47109">
            <w:pPr>
              <w:spacing w:after="0" w:line="240" w:lineRule="auto"/>
              <w:ind w:right="-150"/>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sz w:val="24"/>
                <w:szCs w:val="24"/>
                <w:lang w:eastAsia="ko-KR"/>
              </w:rPr>
              <w:t xml:space="preserve">бюджет Ханты </w:t>
            </w:r>
            <w:proofErr w:type="gramStart"/>
            <w:r w:rsidRPr="00F47109">
              <w:rPr>
                <w:rFonts w:ascii="Times New Roman" w:eastAsia="Batang" w:hAnsi="Times New Roman" w:cs="Times New Roman"/>
                <w:b/>
                <w:sz w:val="24"/>
                <w:szCs w:val="24"/>
                <w:lang w:eastAsia="ko-KR"/>
              </w:rPr>
              <w:t>-М</w:t>
            </w:r>
            <w:proofErr w:type="gramEnd"/>
            <w:r w:rsidRPr="00F47109">
              <w:rPr>
                <w:rFonts w:ascii="Times New Roman" w:eastAsia="Batang" w:hAnsi="Times New Roman" w:cs="Times New Roman"/>
                <w:b/>
                <w:sz w:val="24"/>
                <w:szCs w:val="24"/>
                <w:lang w:eastAsia="ko-KR"/>
              </w:rPr>
              <w:t>ансийского автономного округа – Югры</w:t>
            </w:r>
          </w:p>
        </w:tc>
        <w:tc>
          <w:tcPr>
            <w:tcW w:w="1227" w:type="dxa"/>
            <w:gridSpan w:val="2"/>
            <w:vAlign w:val="center"/>
          </w:tcPr>
          <w:p w:rsidR="00F47109" w:rsidRPr="00F47109" w:rsidRDefault="00F47109" w:rsidP="00F47109">
            <w:pPr>
              <w:spacing w:after="0" w:line="240" w:lineRule="auto"/>
              <w:ind w:right="-108"/>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sz w:val="24"/>
                <w:szCs w:val="24"/>
                <w:lang w:eastAsia="ko-KR"/>
              </w:rPr>
              <w:t>5050,0</w:t>
            </w:r>
          </w:p>
        </w:tc>
        <w:tc>
          <w:tcPr>
            <w:tcW w:w="1325" w:type="dxa"/>
            <w:vAlign w:val="center"/>
          </w:tcPr>
          <w:p w:rsidR="00F47109" w:rsidRPr="00F47109" w:rsidRDefault="00F47109" w:rsidP="00F47109">
            <w:pPr>
              <w:spacing w:after="0" w:line="240" w:lineRule="auto"/>
              <w:ind w:right="-108"/>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sz w:val="24"/>
                <w:szCs w:val="24"/>
                <w:lang w:eastAsia="ko-KR"/>
              </w:rPr>
              <w:t>100,0</w:t>
            </w:r>
          </w:p>
        </w:tc>
        <w:tc>
          <w:tcPr>
            <w:tcW w:w="1357" w:type="dxa"/>
            <w:vAlign w:val="center"/>
          </w:tcPr>
          <w:p w:rsidR="00F47109" w:rsidRPr="00F47109" w:rsidRDefault="00F47109" w:rsidP="00F47109">
            <w:pPr>
              <w:spacing w:after="0" w:line="240" w:lineRule="auto"/>
              <w:ind w:right="-108"/>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lang w:eastAsia="ko-KR"/>
              </w:rPr>
              <w:t>4950,0</w:t>
            </w:r>
          </w:p>
        </w:tc>
      </w:tr>
      <w:tr w:rsidR="00F47109" w:rsidRPr="00F47109" w:rsidTr="005E1765">
        <w:tc>
          <w:tcPr>
            <w:tcW w:w="6228" w:type="dxa"/>
            <w:gridSpan w:val="2"/>
            <w:vMerge/>
            <w:vAlign w:val="center"/>
          </w:tcPr>
          <w:p w:rsidR="00F47109" w:rsidRPr="00F47109" w:rsidRDefault="00F47109" w:rsidP="00F47109">
            <w:pPr>
              <w:spacing w:after="0" w:line="240" w:lineRule="auto"/>
              <w:rPr>
                <w:rFonts w:ascii="Times New Roman" w:eastAsia="Batang" w:hAnsi="Times New Roman" w:cs="Times New Roman"/>
                <w:b/>
                <w:sz w:val="24"/>
                <w:szCs w:val="24"/>
                <w:lang w:eastAsia="ko-KR"/>
              </w:rPr>
            </w:pPr>
          </w:p>
        </w:tc>
        <w:tc>
          <w:tcPr>
            <w:tcW w:w="2280" w:type="dxa"/>
            <w:vMerge/>
            <w:vAlign w:val="center"/>
          </w:tcPr>
          <w:p w:rsidR="00F47109" w:rsidRPr="00F47109" w:rsidRDefault="00F47109" w:rsidP="00F47109">
            <w:pPr>
              <w:spacing w:after="0" w:line="240" w:lineRule="auto"/>
              <w:ind w:right="-150"/>
              <w:jc w:val="center"/>
              <w:rPr>
                <w:rFonts w:ascii="Times New Roman" w:eastAsia="Batang" w:hAnsi="Times New Roman" w:cs="Times New Roman"/>
                <w:b/>
                <w:sz w:val="24"/>
                <w:szCs w:val="24"/>
                <w:lang w:eastAsia="ko-KR"/>
              </w:rPr>
            </w:pPr>
          </w:p>
        </w:tc>
        <w:tc>
          <w:tcPr>
            <w:tcW w:w="2373" w:type="dxa"/>
            <w:vAlign w:val="center"/>
          </w:tcPr>
          <w:p w:rsidR="00F47109" w:rsidRPr="00F47109" w:rsidRDefault="00F47109" w:rsidP="00F47109">
            <w:pPr>
              <w:spacing w:after="0" w:line="240" w:lineRule="auto"/>
              <w:ind w:right="-150"/>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sz w:val="24"/>
                <w:szCs w:val="24"/>
                <w:lang w:eastAsia="ko-KR"/>
              </w:rPr>
              <w:t>ИТОГО:</w:t>
            </w:r>
          </w:p>
        </w:tc>
        <w:tc>
          <w:tcPr>
            <w:tcW w:w="1227" w:type="dxa"/>
            <w:gridSpan w:val="2"/>
            <w:vAlign w:val="center"/>
          </w:tcPr>
          <w:p w:rsidR="00F47109" w:rsidRPr="00F47109" w:rsidRDefault="00F47109" w:rsidP="00F47109">
            <w:pPr>
              <w:spacing w:after="0" w:line="240" w:lineRule="auto"/>
              <w:ind w:right="-108"/>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sz w:val="24"/>
                <w:szCs w:val="24"/>
                <w:lang w:eastAsia="ko-KR"/>
              </w:rPr>
              <w:t>14595,2</w:t>
            </w:r>
          </w:p>
        </w:tc>
        <w:tc>
          <w:tcPr>
            <w:tcW w:w="1325" w:type="dxa"/>
            <w:vAlign w:val="center"/>
          </w:tcPr>
          <w:p w:rsidR="00F47109" w:rsidRPr="00F47109" w:rsidRDefault="00F47109" w:rsidP="00F47109">
            <w:pPr>
              <w:spacing w:after="0" w:line="240" w:lineRule="auto"/>
              <w:ind w:right="-108"/>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sz w:val="24"/>
                <w:szCs w:val="24"/>
                <w:lang w:eastAsia="ko-KR"/>
              </w:rPr>
              <w:t>5019,0</w:t>
            </w:r>
          </w:p>
        </w:tc>
        <w:tc>
          <w:tcPr>
            <w:tcW w:w="1357" w:type="dxa"/>
            <w:vAlign w:val="center"/>
          </w:tcPr>
          <w:p w:rsidR="00F47109" w:rsidRPr="00F47109" w:rsidRDefault="00F47109" w:rsidP="00F47109">
            <w:pPr>
              <w:spacing w:after="0" w:line="240" w:lineRule="auto"/>
              <w:ind w:right="-108"/>
              <w:jc w:val="center"/>
              <w:rPr>
                <w:rFonts w:ascii="Times New Roman" w:eastAsia="Batang" w:hAnsi="Times New Roman" w:cs="Times New Roman"/>
                <w:b/>
                <w:sz w:val="24"/>
                <w:szCs w:val="24"/>
                <w:lang w:eastAsia="ko-KR"/>
              </w:rPr>
            </w:pPr>
            <w:r w:rsidRPr="00F47109">
              <w:rPr>
                <w:rFonts w:ascii="Times New Roman" w:eastAsia="Batang" w:hAnsi="Times New Roman" w:cs="Times New Roman"/>
                <w:b/>
                <w:lang w:eastAsia="ko-KR"/>
              </w:rPr>
              <w:t>9576,2</w:t>
            </w:r>
          </w:p>
        </w:tc>
      </w:tr>
    </w:tbl>
    <w:p w:rsidR="00F47109" w:rsidRPr="00F47109" w:rsidRDefault="00F47109" w:rsidP="00F47109">
      <w:pPr>
        <w:spacing w:after="0" w:line="240" w:lineRule="auto"/>
        <w:jc w:val="both"/>
        <w:rPr>
          <w:rFonts w:ascii="Times New Roman" w:eastAsia="Batang" w:hAnsi="Times New Roman" w:cs="Times New Roman"/>
          <w:sz w:val="24"/>
          <w:szCs w:val="24"/>
          <w:lang w:eastAsia="ko-KR"/>
        </w:rPr>
      </w:pPr>
    </w:p>
    <w:p w:rsidR="00F47109" w:rsidRPr="00F47109" w:rsidRDefault="00F47109" w:rsidP="00F47109">
      <w:pPr>
        <w:spacing w:after="0" w:line="240" w:lineRule="auto"/>
        <w:jc w:val="both"/>
        <w:rPr>
          <w:rFonts w:ascii="Times New Roman" w:eastAsia="Batang" w:hAnsi="Times New Roman" w:cs="Times New Roman"/>
          <w:sz w:val="24"/>
          <w:szCs w:val="24"/>
          <w:lang w:eastAsia="ko-KR"/>
        </w:rPr>
      </w:pPr>
    </w:p>
    <w:bookmarkEnd w:id="1"/>
    <w:p w:rsidR="00F47109" w:rsidRPr="00F47109" w:rsidRDefault="00F47109" w:rsidP="00F47109">
      <w:pPr>
        <w:spacing w:after="0" w:line="240" w:lineRule="auto"/>
        <w:rPr>
          <w:rFonts w:ascii="Times New Roman" w:eastAsia="Batang" w:hAnsi="Times New Roman" w:cs="Times New Roman"/>
          <w:sz w:val="24"/>
          <w:szCs w:val="24"/>
          <w:lang w:eastAsia="ko-KR"/>
        </w:rPr>
      </w:pPr>
    </w:p>
    <w:p w:rsidR="00F47109" w:rsidRPr="00F47109" w:rsidRDefault="00F47109" w:rsidP="00F47109">
      <w:pPr>
        <w:spacing w:after="0" w:line="240" w:lineRule="auto"/>
        <w:rPr>
          <w:rFonts w:ascii="Times New Roman" w:eastAsia="Batang" w:hAnsi="Times New Roman" w:cs="Times New Roman"/>
          <w:sz w:val="24"/>
          <w:szCs w:val="24"/>
          <w:lang w:eastAsia="ko-KR"/>
        </w:rPr>
      </w:pPr>
    </w:p>
    <w:p w:rsidR="00F47109" w:rsidRPr="00F47109" w:rsidRDefault="00F47109" w:rsidP="00F47109">
      <w:pPr>
        <w:spacing w:after="0" w:line="240" w:lineRule="auto"/>
        <w:rPr>
          <w:rFonts w:ascii="Times New Roman" w:eastAsia="Batang" w:hAnsi="Times New Roman" w:cs="Times New Roman"/>
          <w:sz w:val="24"/>
          <w:szCs w:val="24"/>
          <w:lang w:eastAsia="ko-KR"/>
        </w:rPr>
      </w:pPr>
    </w:p>
    <w:p w:rsidR="00F47109" w:rsidRPr="00F47109" w:rsidRDefault="00F47109" w:rsidP="00F47109">
      <w:pPr>
        <w:spacing w:after="0" w:line="240" w:lineRule="auto"/>
        <w:jc w:val="center"/>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______________________________________</w:t>
      </w:r>
    </w:p>
    <w:p w:rsidR="00F47109" w:rsidRPr="00F47109" w:rsidRDefault="00F47109" w:rsidP="00F47109">
      <w:pPr>
        <w:spacing w:after="0" w:line="240" w:lineRule="auto"/>
        <w:rPr>
          <w:rFonts w:ascii="Times New Roman" w:eastAsia="Batang" w:hAnsi="Times New Roman" w:cs="Times New Roman"/>
          <w:sz w:val="24"/>
          <w:szCs w:val="24"/>
          <w:lang w:eastAsia="ko-KR"/>
        </w:rPr>
      </w:pPr>
    </w:p>
    <w:p w:rsidR="00F47109" w:rsidRPr="00F47109" w:rsidRDefault="00F47109" w:rsidP="00F47109">
      <w:pPr>
        <w:spacing w:after="0" w:line="240" w:lineRule="auto"/>
        <w:rPr>
          <w:rFonts w:ascii="Times New Roman" w:eastAsia="Batang" w:hAnsi="Times New Roman" w:cs="Times New Roman"/>
          <w:sz w:val="24"/>
          <w:szCs w:val="24"/>
          <w:lang w:eastAsia="ko-KR"/>
        </w:rPr>
      </w:pPr>
    </w:p>
    <w:p w:rsidR="00F47109" w:rsidRPr="00F47109" w:rsidRDefault="00F47109" w:rsidP="00F47109">
      <w:pPr>
        <w:spacing w:after="0" w:line="240" w:lineRule="auto"/>
        <w:rPr>
          <w:rFonts w:ascii="Times New Roman" w:eastAsia="Batang" w:hAnsi="Times New Roman" w:cs="Times New Roman"/>
          <w:sz w:val="24"/>
          <w:szCs w:val="24"/>
          <w:lang w:eastAsia="ko-KR"/>
        </w:rPr>
      </w:pPr>
    </w:p>
    <w:p w:rsidR="00F47109" w:rsidRPr="00F47109" w:rsidRDefault="00F47109" w:rsidP="00F47109">
      <w:pPr>
        <w:spacing w:after="0" w:line="240" w:lineRule="auto"/>
        <w:rPr>
          <w:rFonts w:ascii="Times New Roman" w:eastAsia="Batang" w:hAnsi="Times New Roman" w:cs="Times New Roman"/>
          <w:sz w:val="24"/>
          <w:szCs w:val="24"/>
          <w:lang w:eastAsia="ko-KR"/>
        </w:rPr>
      </w:pPr>
    </w:p>
    <w:p w:rsidR="00F47109" w:rsidRPr="00F47109" w:rsidRDefault="00F47109" w:rsidP="00F47109">
      <w:pPr>
        <w:spacing w:after="0" w:line="240" w:lineRule="auto"/>
        <w:rPr>
          <w:rFonts w:ascii="Times New Roman" w:eastAsia="Batang" w:hAnsi="Times New Roman" w:cs="Times New Roman"/>
          <w:sz w:val="24"/>
          <w:szCs w:val="24"/>
          <w:lang w:eastAsia="ko-KR"/>
        </w:rPr>
      </w:pPr>
    </w:p>
    <w:p w:rsidR="00F47109" w:rsidRPr="00F47109" w:rsidRDefault="00F47109" w:rsidP="00F47109">
      <w:pPr>
        <w:spacing w:after="0" w:line="240" w:lineRule="auto"/>
        <w:rPr>
          <w:rFonts w:ascii="Times New Roman" w:eastAsia="Batang" w:hAnsi="Times New Roman" w:cs="Times New Roman"/>
          <w:sz w:val="24"/>
          <w:szCs w:val="24"/>
          <w:lang w:eastAsia="ko-KR"/>
        </w:rPr>
      </w:pPr>
    </w:p>
    <w:p w:rsidR="00F47109" w:rsidRPr="00F47109" w:rsidRDefault="00F47109" w:rsidP="00F47109">
      <w:pPr>
        <w:spacing w:after="0" w:line="240" w:lineRule="auto"/>
        <w:rPr>
          <w:rFonts w:ascii="Times New Roman" w:eastAsia="Batang" w:hAnsi="Times New Roman" w:cs="Times New Roman"/>
          <w:sz w:val="24"/>
          <w:szCs w:val="24"/>
          <w:lang w:eastAsia="ko-KR"/>
        </w:rPr>
      </w:pPr>
    </w:p>
    <w:p w:rsidR="00F47109" w:rsidRPr="00F47109" w:rsidRDefault="00F47109" w:rsidP="00F47109">
      <w:pPr>
        <w:spacing w:after="0" w:line="240" w:lineRule="auto"/>
        <w:rPr>
          <w:rFonts w:ascii="Times New Roman" w:eastAsia="Batang" w:hAnsi="Times New Roman" w:cs="Times New Roman"/>
          <w:sz w:val="24"/>
          <w:szCs w:val="24"/>
          <w:lang w:eastAsia="ko-KR"/>
        </w:rPr>
      </w:pPr>
    </w:p>
    <w:p w:rsidR="00F47109" w:rsidRPr="00F47109" w:rsidRDefault="00F47109" w:rsidP="00F47109">
      <w:pPr>
        <w:spacing w:after="0" w:line="240" w:lineRule="auto"/>
        <w:rPr>
          <w:rFonts w:ascii="Times New Roman" w:eastAsia="Batang" w:hAnsi="Times New Roman" w:cs="Times New Roman"/>
          <w:sz w:val="24"/>
          <w:szCs w:val="24"/>
          <w:lang w:eastAsia="ko-KR"/>
        </w:rPr>
      </w:pPr>
    </w:p>
    <w:p w:rsidR="00F47109" w:rsidRPr="00F47109" w:rsidRDefault="00F47109" w:rsidP="00F47109">
      <w:pPr>
        <w:spacing w:after="0" w:line="240" w:lineRule="auto"/>
        <w:rPr>
          <w:rFonts w:ascii="Times New Roman" w:eastAsia="Batang" w:hAnsi="Times New Roman" w:cs="Times New Roman"/>
          <w:sz w:val="24"/>
          <w:szCs w:val="24"/>
          <w:lang w:eastAsia="ko-KR"/>
        </w:rPr>
      </w:pPr>
    </w:p>
    <w:p w:rsidR="00F47109" w:rsidRPr="00F47109" w:rsidRDefault="00F47109" w:rsidP="00F47109">
      <w:pPr>
        <w:spacing w:after="0" w:line="240" w:lineRule="auto"/>
        <w:rPr>
          <w:rFonts w:ascii="Times New Roman" w:eastAsia="Batang" w:hAnsi="Times New Roman" w:cs="Times New Roman"/>
          <w:sz w:val="24"/>
          <w:szCs w:val="24"/>
          <w:lang w:eastAsia="ko-KR"/>
        </w:rPr>
      </w:pPr>
    </w:p>
    <w:p w:rsidR="00F47109" w:rsidRPr="00F47109" w:rsidRDefault="00F47109" w:rsidP="00F47109">
      <w:pPr>
        <w:spacing w:after="0" w:line="240" w:lineRule="auto"/>
        <w:rPr>
          <w:rFonts w:ascii="Times New Roman" w:eastAsia="Batang" w:hAnsi="Times New Roman" w:cs="Times New Roman"/>
          <w:sz w:val="24"/>
          <w:szCs w:val="24"/>
          <w:lang w:eastAsia="ko-KR"/>
        </w:rPr>
      </w:pPr>
    </w:p>
    <w:p w:rsidR="00F47109" w:rsidRPr="00F47109" w:rsidRDefault="00F47109" w:rsidP="00F47109">
      <w:pPr>
        <w:spacing w:after="0" w:line="240" w:lineRule="auto"/>
        <w:rPr>
          <w:rFonts w:ascii="Times New Roman" w:eastAsia="Batang" w:hAnsi="Times New Roman" w:cs="Times New Roman"/>
          <w:sz w:val="24"/>
          <w:szCs w:val="24"/>
          <w:lang w:eastAsia="ko-KR"/>
        </w:rPr>
      </w:pPr>
    </w:p>
    <w:p w:rsidR="00F47109" w:rsidRPr="00F47109" w:rsidRDefault="00F47109" w:rsidP="00F47109">
      <w:pPr>
        <w:spacing w:after="0" w:line="240" w:lineRule="auto"/>
        <w:rPr>
          <w:rFonts w:ascii="Times New Roman" w:eastAsia="Batang" w:hAnsi="Times New Roman" w:cs="Times New Roman"/>
          <w:sz w:val="24"/>
          <w:szCs w:val="24"/>
          <w:lang w:eastAsia="ko-KR"/>
        </w:rPr>
      </w:pPr>
    </w:p>
    <w:p w:rsidR="00F47109" w:rsidRPr="00F47109" w:rsidRDefault="00F47109" w:rsidP="00F47109">
      <w:pPr>
        <w:spacing w:after="0" w:line="240" w:lineRule="auto"/>
        <w:ind w:left="9240" w:hanging="10"/>
        <w:jc w:val="right"/>
        <w:rPr>
          <w:rFonts w:ascii="Times New Roman" w:eastAsia="Times New Roman" w:hAnsi="Times New Roman" w:cs="Times New Roman"/>
          <w:sz w:val="24"/>
          <w:szCs w:val="24"/>
          <w:lang w:eastAsia="ru-RU"/>
        </w:rPr>
      </w:pPr>
      <w:r w:rsidRPr="00F47109">
        <w:rPr>
          <w:rFonts w:ascii="Times New Roman" w:eastAsia="Times New Roman" w:hAnsi="Times New Roman" w:cs="Times New Roman"/>
          <w:sz w:val="24"/>
          <w:szCs w:val="24"/>
          <w:lang w:eastAsia="ru-RU"/>
        </w:rPr>
        <w:lastRenderedPageBreak/>
        <w:t>ПРИЛОЖЕНИЕ 2.1</w:t>
      </w:r>
    </w:p>
    <w:p w:rsidR="00F47109" w:rsidRPr="00F47109" w:rsidRDefault="00F47109" w:rsidP="00F47109">
      <w:pPr>
        <w:spacing w:after="0" w:line="240" w:lineRule="auto"/>
        <w:ind w:left="9240" w:right="-150"/>
        <w:jc w:val="right"/>
        <w:rPr>
          <w:rFonts w:ascii="Times New Roman" w:eastAsia="Times New Roman" w:hAnsi="Times New Roman" w:cs="Times New Roman"/>
          <w:sz w:val="24"/>
          <w:szCs w:val="24"/>
          <w:lang w:eastAsia="ru-RU"/>
        </w:rPr>
      </w:pPr>
      <w:r w:rsidRPr="00F47109">
        <w:rPr>
          <w:rFonts w:ascii="Times New Roman" w:eastAsia="Times New Roman" w:hAnsi="Times New Roman" w:cs="Times New Roman"/>
          <w:sz w:val="24"/>
          <w:szCs w:val="24"/>
          <w:lang w:eastAsia="ru-RU"/>
        </w:rPr>
        <w:t xml:space="preserve">к муниципальной программе сельского поселения </w:t>
      </w:r>
      <w:proofErr w:type="gramStart"/>
      <w:r w:rsidRPr="00F47109">
        <w:rPr>
          <w:rFonts w:ascii="Times New Roman" w:eastAsia="Times New Roman" w:hAnsi="Times New Roman" w:cs="Times New Roman"/>
          <w:sz w:val="24"/>
          <w:szCs w:val="24"/>
          <w:lang w:eastAsia="ru-RU"/>
        </w:rPr>
        <w:t>Полноват</w:t>
      </w:r>
      <w:proofErr w:type="gramEnd"/>
      <w:r w:rsidRPr="00F47109">
        <w:rPr>
          <w:rFonts w:ascii="Times New Roman" w:eastAsia="Times New Roman" w:hAnsi="Times New Roman" w:cs="Times New Roman"/>
          <w:sz w:val="24"/>
          <w:szCs w:val="24"/>
          <w:lang w:eastAsia="ru-RU"/>
        </w:rPr>
        <w:t xml:space="preserve"> «</w:t>
      </w:r>
      <w:r w:rsidRPr="00F47109">
        <w:rPr>
          <w:rFonts w:ascii="Times New Roman" w:eastAsia="Batang" w:hAnsi="Times New Roman" w:cs="Times New Roman"/>
          <w:sz w:val="24"/>
          <w:szCs w:val="24"/>
          <w:lang w:eastAsia="ko-KR"/>
        </w:rPr>
        <w:t>Развитие жилищно-коммунального комплекса и повышение энергетической эффективности</w:t>
      </w:r>
      <w:r w:rsidRPr="00F47109">
        <w:rPr>
          <w:rFonts w:ascii="Times New Roman" w:eastAsia="Times New Roman" w:hAnsi="Times New Roman" w:cs="Times New Roman"/>
          <w:bCs/>
          <w:sz w:val="24"/>
          <w:szCs w:val="24"/>
          <w:lang w:eastAsia="ru-RU"/>
        </w:rPr>
        <w:t>» на 2014 - 2016 годы</w:t>
      </w:r>
    </w:p>
    <w:p w:rsidR="00F47109" w:rsidRPr="00F47109" w:rsidRDefault="00F47109" w:rsidP="00F47109">
      <w:pPr>
        <w:spacing w:after="0" w:line="240" w:lineRule="auto"/>
        <w:ind w:right="-150"/>
        <w:jc w:val="center"/>
        <w:rPr>
          <w:rFonts w:ascii="Times New Roman" w:eastAsia="Times New Roman" w:hAnsi="Times New Roman" w:cs="Times New Roman"/>
          <w:sz w:val="24"/>
          <w:szCs w:val="24"/>
          <w:lang w:eastAsia="ru-RU"/>
        </w:rPr>
      </w:pPr>
    </w:p>
    <w:p w:rsidR="00F47109" w:rsidRPr="00F47109" w:rsidRDefault="00F47109" w:rsidP="00F47109">
      <w:pPr>
        <w:spacing w:after="0" w:line="240" w:lineRule="auto"/>
        <w:ind w:right="-150"/>
        <w:jc w:val="center"/>
        <w:rPr>
          <w:rFonts w:ascii="Times New Roman" w:eastAsia="Times New Roman" w:hAnsi="Times New Roman" w:cs="Times New Roman"/>
          <w:b/>
          <w:sz w:val="24"/>
          <w:szCs w:val="24"/>
          <w:lang w:eastAsia="ru-RU"/>
        </w:rPr>
      </w:pPr>
      <w:r w:rsidRPr="00F47109">
        <w:rPr>
          <w:rFonts w:ascii="Times New Roman" w:eastAsia="Times New Roman" w:hAnsi="Times New Roman" w:cs="Times New Roman"/>
          <w:b/>
          <w:sz w:val="24"/>
          <w:szCs w:val="24"/>
          <w:lang w:eastAsia="ru-RU"/>
        </w:rPr>
        <w:t xml:space="preserve">Перечень основных мероприятий муниципальной программы, объемы и источники их финансирования </w:t>
      </w:r>
    </w:p>
    <w:p w:rsidR="00F47109" w:rsidRPr="00F47109" w:rsidRDefault="00F47109" w:rsidP="00F47109">
      <w:pPr>
        <w:spacing w:after="0" w:line="240" w:lineRule="auto"/>
        <w:ind w:right="-150"/>
        <w:jc w:val="center"/>
        <w:rPr>
          <w:rFonts w:ascii="Times New Roman" w:eastAsia="Times New Roman" w:hAnsi="Times New Roman" w:cs="Times New Roman"/>
          <w:sz w:val="24"/>
          <w:szCs w:val="24"/>
          <w:lang w:eastAsia="ru-RU"/>
        </w:rPr>
      </w:pPr>
    </w:p>
    <w:tbl>
      <w:tblPr>
        <w:tblW w:w="1389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819"/>
        <w:gridCol w:w="1983"/>
        <w:gridCol w:w="2128"/>
        <w:gridCol w:w="1559"/>
        <w:gridCol w:w="2126"/>
      </w:tblGrid>
      <w:tr w:rsidR="00F47109" w:rsidRPr="00F47109" w:rsidTr="005E1765">
        <w:tblPrEx>
          <w:tblCellMar>
            <w:top w:w="0" w:type="dxa"/>
            <w:bottom w:w="0" w:type="dxa"/>
          </w:tblCellMar>
        </w:tblPrEx>
        <w:trPr>
          <w:trHeight w:val="1225"/>
        </w:trPr>
        <w:tc>
          <w:tcPr>
            <w:tcW w:w="1276" w:type="dxa"/>
            <w:vMerge w:val="restart"/>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Номер основного мероприятия</w:t>
            </w:r>
          </w:p>
        </w:tc>
        <w:tc>
          <w:tcPr>
            <w:tcW w:w="4819" w:type="dxa"/>
            <w:vMerge w:val="restart"/>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 xml:space="preserve">Наименование основных мероприятий </w:t>
            </w:r>
          </w:p>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муниципальной программы</w:t>
            </w:r>
          </w:p>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 xml:space="preserve"> (связь мероприятий с показателями муниципальной программы)</w:t>
            </w:r>
          </w:p>
        </w:tc>
        <w:tc>
          <w:tcPr>
            <w:tcW w:w="1983" w:type="dxa"/>
            <w:vMerge w:val="restart"/>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Ответственный исполнитель муниципальной программы</w:t>
            </w:r>
          </w:p>
        </w:tc>
        <w:tc>
          <w:tcPr>
            <w:tcW w:w="2128" w:type="dxa"/>
            <w:vMerge w:val="restart"/>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Источники финансирования</w:t>
            </w:r>
          </w:p>
        </w:tc>
        <w:tc>
          <w:tcPr>
            <w:tcW w:w="3685" w:type="dxa"/>
            <w:gridSpan w:val="2"/>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Объем бюджетных ассигнований на реализацию муниципальной программы, тыс. рублей</w:t>
            </w:r>
          </w:p>
        </w:tc>
      </w:tr>
      <w:tr w:rsidR="00F47109" w:rsidRPr="00F47109" w:rsidTr="005E1765">
        <w:tblPrEx>
          <w:tblCellMar>
            <w:top w:w="0" w:type="dxa"/>
            <w:bottom w:w="0" w:type="dxa"/>
          </w:tblCellMar>
        </w:tblPrEx>
        <w:trPr>
          <w:trHeight w:val="344"/>
        </w:trPr>
        <w:tc>
          <w:tcPr>
            <w:tcW w:w="1276" w:type="dxa"/>
            <w:vMerge/>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4819" w:type="dxa"/>
            <w:vMerge/>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983" w:type="dxa"/>
            <w:vMerge/>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128" w:type="dxa"/>
            <w:vMerge/>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559" w:type="dxa"/>
            <w:vMerge w:val="restart"/>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Всего</w:t>
            </w:r>
          </w:p>
        </w:tc>
        <w:tc>
          <w:tcPr>
            <w:tcW w:w="212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в том числе</w:t>
            </w:r>
          </w:p>
        </w:tc>
      </w:tr>
      <w:tr w:rsidR="00F47109" w:rsidRPr="00F47109" w:rsidTr="005E1765">
        <w:tblPrEx>
          <w:tblCellMar>
            <w:top w:w="0" w:type="dxa"/>
            <w:bottom w:w="0" w:type="dxa"/>
          </w:tblCellMar>
        </w:tblPrEx>
        <w:trPr>
          <w:trHeight w:val="344"/>
        </w:trPr>
        <w:tc>
          <w:tcPr>
            <w:tcW w:w="1276" w:type="dxa"/>
            <w:vMerge/>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4819" w:type="dxa"/>
            <w:vMerge/>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983" w:type="dxa"/>
            <w:vMerge/>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128" w:type="dxa"/>
            <w:vMerge/>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559" w:type="dxa"/>
            <w:vMerge/>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12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2016 год</w:t>
            </w:r>
          </w:p>
        </w:tc>
      </w:tr>
      <w:tr w:rsidR="00F47109" w:rsidRPr="00F47109" w:rsidTr="005E1765">
        <w:tblPrEx>
          <w:tblCellMar>
            <w:top w:w="0" w:type="dxa"/>
            <w:bottom w:w="0" w:type="dxa"/>
          </w:tblCellMar>
        </w:tblPrEx>
        <w:trPr>
          <w:trHeight w:val="344"/>
        </w:trPr>
        <w:tc>
          <w:tcPr>
            <w:tcW w:w="127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1.</w:t>
            </w:r>
          </w:p>
        </w:tc>
        <w:tc>
          <w:tcPr>
            <w:tcW w:w="4819" w:type="dxa"/>
            <w:vAlign w:val="center"/>
          </w:tcPr>
          <w:p w:rsidR="00F47109" w:rsidRPr="00F47109" w:rsidRDefault="00F47109" w:rsidP="00F47109">
            <w:pPr>
              <w:spacing w:after="0" w:line="240" w:lineRule="auto"/>
              <w:rPr>
                <w:rFonts w:ascii="Times New Roman" w:eastAsia="Times New Roman" w:hAnsi="Times New Roman" w:cs="Times New Roman"/>
                <w:sz w:val="24"/>
                <w:szCs w:val="20"/>
                <w:lang w:eastAsia="ru-RU"/>
              </w:rPr>
            </w:pPr>
            <w:r w:rsidRPr="00F47109">
              <w:rPr>
                <w:rFonts w:ascii="Times New Roman" w:eastAsia="Batang" w:hAnsi="Times New Roman" w:cs="Times New Roman"/>
                <w:sz w:val="24"/>
                <w:szCs w:val="24"/>
                <w:lang w:eastAsia="ko-KR"/>
              </w:rPr>
              <w:t>Обеспечение мероприятий по энергосбережению и повышению энергетической эффективности (1):</w:t>
            </w:r>
          </w:p>
        </w:tc>
        <w:tc>
          <w:tcPr>
            <w:tcW w:w="1983" w:type="dxa"/>
          </w:tcPr>
          <w:p w:rsidR="00F47109" w:rsidRPr="00F47109" w:rsidRDefault="00F47109" w:rsidP="00F47109">
            <w:pPr>
              <w:spacing w:after="0" w:line="240" w:lineRule="auto"/>
              <w:ind w:left="-104" w:right="-109"/>
              <w:jc w:val="center"/>
              <w:rPr>
                <w:rFonts w:ascii="Times New Roman" w:eastAsia="Times New Roman" w:hAnsi="Times New Roman" w:cs="Times New Roman"/>
                <w:sz w:val="24"/>
                <w:szCs w:val="20"/>
                <w:lang w:eastAsia="ru-RU"/>
              </w:rPr>
            </w:pPr>
            <w:r w:rsidRPr="00F47109">
              <w:rPr>
                <w:rFonts w:ascii="Times New Roman" w:eastAsia="Times New Roman" w:hAnsi="Times New Roman" w:cs="Times New Roman"/>
                <w:sz w:val="24"/>
                <w:szCs w:val="20"/>
                <w:lang w:eastAsia="ru-RU"/>
              </w:rPr>
              <w:t xml:space="preserve">администрация сельского поселения </w:t>
            </w:r>
            <w:proofErr w:type="gramStart"/>
            <w:r w:rsidRPr="00F47109">
              <w:rPr>
                <w:rFonts w:ascii="Times New Roman" w:eastAsia="Times New Roman" w:hAnsi="Times New Roman" w:cs="Times New Roman"/>
                <w:sz w:val="24"/>
                <w:szCs w:val="20"/>
                <w:lang w:eastAsia="ru-RU"/>
              </w:rPr>
              <w:t>Полноват</w:t>
            </w:r>
            <w:proofErr w:type="gramEnd"/>
          </w:p>
        </w:tc>
        <w:tc>
          <w:tcPr>
            <w:tcW w:w="2128" w:type="dxa"/>
          </w:tcPr>
          <w:p w:rsidR="00F47109" w:rsidRPr="00F47109" w:rsidRDefault="00F47109" w:rsidP="00F471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7109">
              <w:rPr>
                <w:rFonts w:ascii="Times New Roman" w:eastAsia="Times New Roman" w:hAnsi="Times New Roman" w:cs="Times New Roman"/>
                <w:sz w:val="24"/>
                <w:szCs w:val="24"/>
                <w:lang w:eastAsia="ru-RU"/>
              </w:rPr>
              <w:t>бюджет сельского поселения Полноват</w:t>
            </w:r>
          </w:p>
        </w:tc>
        <w:tc>
          <w:tcPr>
            <w:tcW w:w="1559"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60,0</w:t>
            </w:r>
          </w:p>
        </w:tc>
        <w:tc>
          <w:tcPr>
            <w:tcW w:w="212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60,0</w:t>
            </w:r>
          </w:p>
        </w:tc>
      </w:tr>
      <w:tr w:rsidR="00F47109" w:rsidRPr="00F47109" w:rsidTr="005E1765">
        <w:tblPrEx>
          <w:tblCellMar>
            <w:top w:w="0" w:type="dxa"/>
            <w:bottom w:w="0" w:type="dxa"/>
          </w:tblCellMar>
        </w:tblPrEx>
        <w:trPr>
          <w:trHeight w:val="344"/>
        </w:trPr>
        <w:tc>
          <w:tcPr>
            <w:tcW w:w="127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1.1.</w:t>
            </w:r>
          </w:p>
        </w:tc>
        <w:tc>
          <w:tcPr>
            <w:tcW w:w="4819" w:type="dxa"/>
            <w:vAlign w:val="center"/>
          </w:tcPr>
          <w:p w:rsidR="00F47109" w:rsidRPr="00F47109" w:rsidRDefault="00F47109" w:rsidP="00F47109">
            <w:pPr>
              <w:spacing w:after="0" w:line="240" w:lineRule="auto"/>
              <w:ind w:left="317"/>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расходы на замену ламп накаливания на энергосберегающие лампы</w:t>
            </w:r>
          </w:p>
        </w:tc>
        <w:tc>
          <w:tcPr>
            <w:tcW w:w="1983" w:type="dxa"/>
          </w:tcPr>
          <w:p w:rsidR="00F47109" w:rsidRPr="00F47109" w:rsidRDefault="00F47109" w:rsidP="00F47109">
            <w:pPr>
              <w:spacing w:after="0" w:line="240" w:lineRule="auto"/>
              <w:ind w:left="-104" w:right="-109"/>
              <w:jc w:val="center"/>
              <w:rPr>
                <w:rFonts w:ascii="Times New Roman" w:eastAsia="Times New Roman" w:hAnsi="Times New Roman" w:cs="Times New Roman"/>
                <w:sz w:val="24"/>
                <w:szCs w:val="20"/>
                <w:lang w:eastAsia="ru-RU"/>
              </w:rPr>
            </w:pPr>
            <w:r w:rsidRPr="00F47109">
              <w:rPr>
                <w:rFonts w:ascii="Times New Roman" w:eastAsia="Times New Roman" w:hAnsi="Times New Roman" w:cs="Times New Roman"/>
                <w:sz w:val="24"/>
                <w:szCs w:val="20"/>
                <w:lang w:eastAsia="ru-RU"/>
              </w:rPr>
              <w:t xml:space="preserve">администрация сельского поселения </w:t>
            </w:r>
            <w:proofErr w:type="gramStart"/>
            <w:r w:rsidRPr="00F47109">
              <w:rPr>
                <w:rFonts w:ascii="Times New Roman" w:eastAsia="Times New Roman" w:hAnsi="Times New Roman" w:cs="Times New Roman"/>
                <w:sz w:val="24"/>
                <w:szCs w:val="20"/>
                <w:lang w:eastAsia="ru-RU"/>
              </w:rPr>
              <w:t>Полноват</w:t>
            </w:r>
            <w:proofErr w:type="gramEnd"/>
          </w:p>
        </w:tc>
        <w:tc>
          <w:tcPr>
            <w:tcW w:w="2128" w:type="dxa"/>
          </w:tcPr>
          <w:p w:rsidR="00F47109" w:rsidRPr="00F47109" w:rsidRDefault="00F47109" w:rsidP="00F471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7109">
              <w:rPr>
                <w:rFonts w:ascii="Times New Roman" w:eastAsia="Times New Roman" w:hAnsi="Times New Roman" w:cs="Times New Roman"/>
                <w:sz w:val="24"/>
                <w:szCs w:val="24"/>
                <w:lang w:eastAsia="ru-RU"/>
              </w:rPr>
              <w:t>бюджет сельского поселения Полноват</w:t>
            </w:r>
          </w:p>
        </w:tc>
        <w:tc>
          <w:tcPr>
            <w:tcW w:w="1559"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10,0</w:t>
            </w:r>
          </w:p>
        </w:tc>
        <w:tc>
          <w:tcPr>
            <w:tcW w:w="212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10,0</w:t>
            </w:r>
          </w:p>
        </w:tc>
      </w:tr>
      <w:tr w:rsidR="00F47109" w:rsidRPr="00F47109" w:rsidTr="005E1765">
        <w:tblPrEx>
          <w:tblCellMar>
            <w:top w:w="0" w:type="dxa"/>
            <w:bottom w:w="0" w:type="dxa"/>
          </w:tblCellMar>
        </w:tblPrEx>
        <w:trPr>
          <w:trHeight w:val="344"/>
        </w:trPr>
        <w:tc>
          <w:tcPr>
            <w:tcW w:w="127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1.2.</w:t>
            </w:r>
          </w:p>
        </w:tc>
        <w:tc>
          <w:tcPr>
            <w:tcW w:w="4819" w:type="dxa"/>
            <w:vAlign w:val="center"/>
          </w:tcPr>
          <w:p w:rsidR="00F47109" w:rsidRPr="00F47109" w:rsidRDefault="00F47109" w:rsidP="00F47109">
            <w:pPr>
              <w:spacing w:after="0" w:line="240" w:lineRule="auto"/>
              <w:ind w:left="317"/>
              <w:rPr>
                <w:rFonts w:ascii="Times New Roman" w:eastAsia="Batang" w:hAnsi="Times New Roman" w:cs="Times New Roman"/>
                <w:sz w:val="24"/>
                <w:szCs w:val="24"/>
                <w:lang w:eastAsia="ko-KR"/>
              </w:rPr>
            </w:pPr>
            <w:r w:rsidRPr="00F47109">
              <w:rPr>
                <w:rFonts w:ascii="Times New Roman" w:eastAsia="Batang" w:hAnsi="Times New Roman" w:cs="Times New Roman"/>
                <w:sz w:val="24"/>
                <w:szCs w:val="24"/>
                <w:lang w:eastAsia="ko-KR"/>
              </w:rPr>
              <w:t>проведение мероприятий по капитальному ремонту и утеплению рабочих помещений и мест общего пользования бюджетных зданий</w:t>
            </w:r>
          </w:p>
        </w:tc>
        <w:tc>
          <w:tcPr>
            <w:tcW w:w="1983" w:type="dxa"/>
          </w:tcPr>
          <w:p w:rsidR="00F47109" w:rsidRPr="00F47109" w:rsidRDefault="00F47109" w:rsidP="00F47109">
            <w:pPr>
              <w:spacing w:after="0" w:line="240" w:lineRule="auto"/>
              <w:ind w:left="-104" w:right="-109"/>
              <w:jc w:val="center"/>
              <w:rPr>
                <w:rFonts w:ascii="Times New Roman" w:eastAsia="Times New Roman" w:hAnsi="Times New Roman" w:cs="Times New Roman"/>
                <w:sz w:val="24"/>
                <w:szCs w:val="20"/>
                <w:lang w:eastAsia="ru-RU"/>
              </w:rPr>
            </w:pPr>
            <w:r w:rsidRPr="00F47109">
              <w:rPr>
                <w:rFonts w:ascii="Times New Roman" w:eastAsia="Times New Roman" w:hAnsi="Times New Roman" w:cs="Times New Roman"/>
                <w:sz w:val="24"/>
                <w:szCs w:val="20"/>
                <w:lang w:eastAsia="ru-RU"/>
              </w:rPr>
              <w:t xml:space="preserve">администрация сельского поселения </w:t>
            </w:r>
            <w:proofErr w:type="gramStart"/>
            <w:r w:rsidRPr="00F47109">
              <w:rPr>
                <w:rFonts w:ascii="Times New Roman" w:eastAsia="Times New Roman" w:hAnsi="Times New Roman" w:cs="Times New Roman"/>
                <w:sz w:val="24"/>
                <w:szCs w:val="20"/>
                <w:lang w:eastAsia="ru-RU"/>
              </w:rPr>
              <w:t>Полноват</w:t>
            </w:r>
            <w:proofErr w:type="gramEnd"/>
          </w:p>
        </w:tc>
        <w:tc>
          <w:tcPr>
            <w:tcW w:w="2128" w:type="dxa"/>
          </w:tcPr>
          <w:p w:rsidR="00F47109" w:rsidRPr="00F47109" w:rsidRDefault="00F47109" w:rsidP="00F471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7109">
              <w:rPr>
                <w:rFonts w:ascii="Times New Roman" w:eastAsia="Times New Roman" w:hAnsi="Times New Roman" w:cs="Times New Roman"/>
                <w:sz w:val="24"/>
                <w:szCs w:val="24"/>
                <w:lang w:eastAsia="ru-RU"/>
              </w:rPr>
              <w:t>бюджет сельского поселения Полноват</w:t>
            </w:r>
          </w:p>
        </w:tc>
        <w:tc>
          <w:tcPr>
            <w:tcW w:w="1559"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50,0</w:t>
            </w:r>
          </w:p>
        </w:tc>
        <w:tc>
          <w:tcPr>
            <w:tcW w:w="212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50,0</w:t>
            </w:r>
          </w:p>
        </w:tc>
      </w:tr>
      <w:tr w:rsidR="00F47109" w:rsidRPr="00F47109" w:rsidTr="005E1765">
        <w:tblPrEx>
          <w:tblCellMar>
            <w:top w:w="0" w:type="dxa"/>
            <w:bottom w:w="0" w:type="dxa"/>
          </w:tblCellMar>
        </w:tblPrEx>
        <w:trPr>
          <w:trHeight w:val="344"/>
        </w:trPr>
        <w:tc>
          <w:tcPr>
            <w:tcW w:w="127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2.</w:t>
            </w:r>
          </w:p>
        </w:tc>
        <w:tc>
          <w:tcPr>
            <w:tcW w:w="4819" w:type="dxa"/>
            <w:vAlign w:val="center"/>
          </w:tcPr>
          <w:p w:rsidR="00F47109" w:rsidRPr="00F47109" w:rsidRDefault="00F47109" w:rsidP="00F47109">
            <w:pPr>
              <w:spacing w:after="0" w:line="240" w:lineRule="auto"/>
              <w:rPr>
                <w:rFonts w:ascii="Times New Roman" w:eastAsia="Times New Roman" w:hAnsi="Times New Roman" w:cs="Times New Roman"/>
                <w:sz w:val="24"/>
                <w:szCs w:val="20"/>
                <w:lang w:eastAsia="ru-RU"/>
              </w:rPr>
            </w:pPr>
            <w:r w:rsidRPr="00F47109">
              <w:rPr>
                <w:rFonts w:ascii="Times New Roman" w:eastAsia="Batang" w:hAnsi="Times New Roman" w:cs="Times New Roman"/>
                <w:sz w:val="24"/>
                <w:szCs w:val="24"/>
                <w:lang w:eastAsia="ko-KR"/>
              </w:rPr>
              <w:t>Благоустройство территории (4):</w:t>
            </w:r>
          </w:p>
        </w:tc>
        <w:tc>
          <w:tcPr>
            <w:tcW w:w="1983" w:type="dxa"/>
          </w:tcPr>
          <w:p w:rsidR="00F47109" w:rsidRPr="00F47109" w:rsidRDefault="00F47109" w:rsidP="00F47109">
            <w:pPr>
              <w:spacing w:after="0" w:line="240" w:lineRule="auto"/>
              <w:ind w:left="-104" w:right="-109"/>
              <w:jc w:val="center"/>
              <w:rPr>
                <w:rFonts w:ascii="Times New Roman" w:eastAsia="Times New Roman" w:hAnsi="Times New Roman" w:cs="Times New Roman"/>
                <w:sz w:val="24"/>
                <w:szCs w:val="20"/>
                <w:lang w:eastAsia="ru-RU"/>
              </w:rPr>
            </w:pPr>
            <w:r w:rsidRPr="00F47109">
              <w:rPr>
                <w:rFonts w:ascii="Times New Roman" w:eastAsia="Times New Roman" w:hAnsi="Times New Roman" w:cs="Times New Roman"/>
                <w:sz w:val="24"/>
                <w:szCs w:val="20"/>
                <w:lang w:eastAsia="ru-RU"/>
              </w:rPr>
              <w:t xml:space="preserve">администрация сельского поселения </w:t>
            </w:r>
            <w:proofErr w:type="gramStart"/>
            <w:r w:rsidRPr="00F47109">
              <w:rPr>
                <w:rFonts w:ascii="Times New Roman" w:eastAsia="Times New Roman" w:hAnsi="Times New Roman" w:cs="Times New Roman"/>
                <w:sz w:val="24"/>
                <w:szCs w:val="20"/>
                <w:lang w:eastAsia="ru-RU"/>
              </w:rPr>
              <w:t>Полноват</w:t>
            </w:r>
            <w:proofErr w:type="gramEnd"/>
          </w:p>
        </w:tc>
        <w:tc>
          <w:tcPr>
            <w:tcW w:w="2128" w:type="dxa"/>
          </w:tcPr>
          <w:p w:rsidR="00F47109" w:rsidRPr="00F47109" w:rsidRDefault="00F47109" w:rsidP="00F471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7109">
              <w:rPr>
                <w:rFonts w:ascii="Times New Roman" w:eastAsia="Times New Roman" w:hAnsi="Times New Roman" w:cs="Times New Roman"/>
                <w:sz w:val="24"/>
                <w:szCs w:val="24"/>
                <w:lang w:eastAsia="ru-RU"/>
              </w:rPr>
              <w:t>бюджет сельского поселения Полноват</w:t>
            </w:r>
          </w:p>
        </w:tc>
        <w:tc>
          <w:tcPr>
            <w:tcW w:w="1559"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1569,1</w:t>
            </w:r>
          </w:p>
        </w:tc>
        <w:tc>
          <w:tcPr>
            <w:tcW w:w="212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1569,1</w:t>
            </w:r>
          </w:p>
        </w:tc>
      </w:tr>
      <w:tr w:rsidR="00F47109" w:rsidRPr="00F47109" w:rsidTr="005E1765">
        <w:tblPrEx>
          <w:tblCellMar>
            <w:top w:w="0" w:type="dxa"/>
            <w:bottom w:w="0" w:type="dxa"/>
          </w:tblCellMar>
        </w:tblPrEx>
        <w:trPr>
          <w:trHeight w:val="344"/>
        </w:trPr>
        <w:tc>
          <w:tcPr>
            <w:tcW w:w="127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2.1.</w:t>
            </w:r>
          </w:p>
        </w:tc>
        <w:tc>
          <w:tcPr>
            <w:tcW w:w="4819" w:type="dxa"/>
            <w:vAlign w:val="center"/>
          </w:tcPr>
          <w:p w:rsidR="00F47109" w:rsidRPr="00F47109" w:rsidRDefault="00F47109" w:rsidP="00F47109">
            <w:pPr>
              <w:suppressAutoHyphens/>
              <w:spacing w:after="0" w:line="240" w:lineRule="auto"/>
              <w:ind w:left="317"/>
              <w:rPr>
                <w:rFonts w:ascii="Times New Roman" w:eastAsia="Batang" w:hAnsi="Times New Roman" w:cs="Times New Roman"/>
                <w:bCs/>
                <w:iCs/>
                <w:color w:val="000000"/>
                <w:sz w:val="24"/>
                <w:szCs w:val="24"/>
                <w:lang w:eastAsia="ko-KR"/>
              </w:rPr>
            </w:pPr>
            <w:r w:rsidRPr="00F47109">
              <w:rPr>
                <w:rFonts w:ascii="Times New Roman" w:eastAsia="Batang" w:hAnsi="Times New Roman" w:cs="Times New Roman"/>
                <w:bCs/>
                <w:iCs/>
                <w:color w:val="000000"/>
                <w:sz w:val="24"/>
                <w:szCs w:val="24"/>
                <w:lang w:eastAsia="ko-KR"/>
              </w:rPr>
              <w:t>уличное освещение</w:t>
            </w:r>
          </w:p>
        </w:tc>
        <w:tc>
          <w:tcPr>
            <w:tcW w:w="1983" w:type="dxa"/>
          </w:tcPr>
          <w:p w:rsidR="00F47109" w:rsidRPr="00F47109" w:rsidRDefault="00F47109" w:rsidP="00F47109">
            <w:pPr>
              <w:spacing w:after="0" w:line="240" w:lineRule="auto"/>
              <w:ind w:left="-105" w:right="-108"/>
              <w:jc w:val="center"/>
              <w:rPr>
                <w:rFonts w:ascii="Times New Roman" w:eastAsia="Times New Roman" w:hAnsi="Times New Roman" w:cs="Times New Roman"/>
                <w:sz w:val="24"/>
                <w:szCs w:val="20"/>
                <w:lang w:eastAsia="ru-RU"/>
              </w:rPr>
            </w:pPr>
            <w:r w:rsidRPr="00F47109">
              <w:rPr>
                <w:rFonts w:ascii="Times New Roman" w:eastAsia="Times New Roman" w:hAnsi="Times New Roman" w:cs="Times New Roman"/>
                <w:sz w:val="24"/>
                <w:szCs w:val="20"/>
                <w:lang w:eastAsia="ru-RU"/>
              </w:rPr>
              <w:t xml:space="preserve">администрация сельского поселения </w:t>
            </w:r>
            <w:proofErr w:type="gramStart"/>
            <w:r w:rsidRPr="00F47109">
              <w:rPr>
                <w:rFonts w:ascii="Times New Roman" w:eastAsia="Times New Roman" w:hAnsi="Times New Roman" w:cs="Times New Roman"/>
                <w:sz w:val="24"/>
                <w:szCs w:val="20"/>
                <w:lang w:eastAsia="ru-RU"/>
              </w:rPr>
              <w:lastRenderedPageBreak/>
              <w:t>Полноват</w:t>
            </w:r>
            <w:proofErr w:type="gramEnd"/>
          </w:p>
        </w:tc>
        <w:tc>
          <w:tcPr>
            <w:tcW w:w="2128" w:type="dxa"/>
          </w:tcPr>
          <w:p w:rsidR="00F47109" w:rsidRPr="00F47109" w:rsidRDefault="00F47109" w:rsidP="00F471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7109">
              <w:rPr>
                <w:rFonts w:ascii="Times New Roman" w:eastAsia="Times New Roman" w:hAnsi="Times New Roman" w:cs="Times New Roman"/>
                <w:sz w:val="24"/>
                <w:szCs w:val="24"/>
                <w:lang w:eastAsia="ru-RU"/>
              </w:rPr>
              <w:lastRenderedPageBreak/>
              <w:t>бюджет сельского поселения Полноват</w:t>
            </w:r>
          </w:p>
        </w:tc>
        <w:tc>
          <w:tcPr>
            <w:tcW w:w="1559"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779,1</w:t>
            </w:r>
          </w:p>
        </w:tc>
        <w:tc>
          <w:tcPr>
            <w:tcW w:w="212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779,1</w:t>
            </w:r>
          </w:p>
        </w:tc>
      </w:tr>
      <w:tr w:rsidR="00F47109" w:rsidRPr="00F47109" w:rsidTr="005E1765">
        <w:tblPrEx>
          <w:tblCellMar>
            <w:top w:w="0" w:type="dxa"/>
            <w:bottom w:w="0" w:type="dxa"/>
          </w:tblCellMar>
        </w:tblPrEx>
        <w:trPr>
          <w:trHeight w:val="344"/>
        </w:trPr>
        <w:tc>
          <w:tcPr>
            <w:tcW w:w="127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lastRenderedPageBreak/>
              <w:t>2.2.</w:t>
            </w:r>
          </w:p>
        </w:tc>
        <w:tc>
          <w:tcPr>
            <w:tcW w:w="4819" w:type="dxa"/>
            <w:vAlign w:val="center"/>
          </w:tcPr>
          <w:p w:rsidR="00F47109" w:rsidRPr="00F47109" w:rsidRDefault="00F47109" w:rsidP="00F47109">
            <w:pPr>
              <w:spacing w:after="0" w:line="240" w:lineRule="auto"/>
              <w:ind w:left="317"/>
              <w:rPr>
                <w:rFonts w:ascii="Times New Roman" w:eastAsia="Batang" w:hAnsi="Times New Roman" w:cs="Times New Roman"/>
                <w:bCs/>
                <w:iCs/>
                <w:color w:val="000000"/>
                <w:sz w:val="24"/>
                <w:szCs w:val="24"/>
                <w:lang w:eastAsia="ko-KR"/>
              </w:rPr>
            </w:pPr>
            <w:r w:rsidRPr="00F47109">
              <w:rPr>
                <w:rFonts w:ascii="Times New Roman" w:eastAsia="Batang" w:hAnsi="Times New Roman" w:cs="Times New Roman"/>
                <w:bCs/>
                <w:iCs/>
                <w:color w:val="000000"/>
                <w:sz w:val="24"/>
                <w:szCs w:val="24"/>
                <w:lang w:eastAsia="ko-KR"/>
              </w:rPr>
              <w:t>прочие мероприятия</w:t>
            </w:r>
          </w:p>
        </w:tc>
        <w:tc>
          <w:tcPr>
            <w:tcW w:w="1983" w:type="dxa"/>
          </w:tcPr>
          <w:p w:rsidR="00F47109" w:rsidRPr="00F47109" w:rsidRDefault="00F47109" w:rsidP="00F47109">
            <w:pPr>
              <w:spacing w:after="0" w:line="240" w:lineRule="auto"/>
              <w:ind w:left="-105" w:right="-108"/>
              <w:jc w:val="center"/>
              <w:rPr>
                <w:rFonts w:ascii="Times New Roman" w:eastAsia="Times New Roman" w:hAnsi="Times New Roman" w:cs="Times New Roman"/>
                <w:sz w:val="24"/>
                <w:szCs w:val="20"/>
                <w:lang w:eastAsia="ru-RU"/>
              </w:rPr>
            </w:pPr>
            <w:r w:rsidRPr="00F47109">
              <w:rPr>
                <w:rFonts w:ascii="Times New Roman" w:eastAsia="Times New Roman" w:hAnsi="Times New Roman" w:cs="Times New Roman"/>
                <w:sz w:val="24"/>
                <w:szCs w:val="20"/>
                <w:lang w:eastAsia="ru-RU"/>
              </w:rPr>
              <w:t xml:space="preserve">администрация сельского поселения </w:t>
            </w:r>
            <w:proofErr w:type="gramStart"/>
            <w:r w:rsidRPr="00F47109">
              <w:rPr>
                <w:rFonts w:ascii="Times New Roman" w:eastAsia="Times New Roman" w:hAnsi="Times New Roman" w:cs="Times New Roman"/>
                <w:sz w:val="24"/>
                <w:szCs w:val="20"/>
                <w:lang w:eastAsia="ru-RU"/>
              </w:rPr>
              <w:t>Полноват</w:t>
            </w:r>
            <w:proofErr w:type="gramEnd"/>
          </w:p>
        </w:tc>
        <w:tc>
          <w:tcPr>
            <w:tcW w:w="2128" w:type="dxa"/>
          </w:tcPr>
          <w:p w:rsidR="00F47109" w:rsidRPr="00F47109" w:rsidRDefault="00F47109" w:rsidP="00F471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7109">
              <w:rPr>
                <w:rFonts w:ascii="Times New Roman" w:eastAsia="Times New Roman" w:hAnsi="Times New Roman" w:cs="Times New Roman"/>
                <w:sz w:val="24"/>
                <w:szCs w:val="24"/>
                <w:lang w:eastAsia="ru-RU"/>
              </w:rPr>
              <w:t>бюджет сельского поселения Полноват</w:t>
            </w:r>
          </w:p>
        </w:tc>
        <w:tc>
          <w:tcPr>
            <w:tcW w:w="1559"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790,0</w:t>
            </w:r>
          </w:p>
        </w:tc>
        <w:tc>
          <w:tcPr>
            <w:tcW w:w="212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790,0</w:t>
            </w:r>
          </w:p>
        </w:tc>
      </w:tr>
      <w:tr w:rsidR="00F47109" w:rsidRPr="00F47109" w:rsidTr="005E1765">
        <w:tblPrEx>
          <w:tblCellMar>
            <w:top w:w="0" w:type="dxa"/>
            <w:bottom w:w="0" w:type="dxa"/>
          </w:tblCellMar>
        </w:tblPrEx>
        <w:trPr>
          <w:trHeight w:val="344"/>
        </w:trPr>
        <w:tc>
          <w:tcPr>
            <w:tcW w:w="127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3.</w:t>
            </w:r>
          </w:p>
        </w:tc>
        <w:tc>
          <w:tcPr>
            <w:tcW w:w="4819" w:type="dxa"/>
            <w:vAlign w:val="center"/>
          </w:tcPr>
          <w:p w:rsidR="00F47109" w:rsidRPr="00F47109" w:rsidRDefault="00F47109" w:rsidP="00F47109">
            <w:pPr>
              <w:spacing w:after="0" w:line="240" w:lineRule="auto"/>
              <w:ind w:left="33"/>
              <w:rPr>
                <w:rFonts w:ascii="Times New Roman" w:eastAsia="Times New Roman" w:hAnsi="Times New Roman" w:cs="Times New Roman"/>
                <w:sz w:val="20"/>
                <w:szCs w:val="20"/>
                <w:lang w:eastAsia="ru-RU"/>
              </w:rPr>
            </w:pPr>
            <w:r w:rsidRPr="00F47109">
              <w:rPr>
                <w:rFonts w:ascii="Times New Roman" w:eastAsia="Batang" w:hAnsi="Times New Roman" w:cs="Times New Roman"/>
                <w:bCs/>
                <w:iCs/>
                <w:color w:val="000000"/>
                <w:sz w:val="24"/>
                <w:szCs w:val="24"/>
                <w:lang w:eastAsia="ko-KR"/>
              </w:rPr>
              <w:t xml:space="preserve">Обеспечение надлежащего уровня эксплуатации муниципального имущества (5). </w:t>
            </w:r>
          </w:p>
        </w:tc>
        <w:tc>
          <w:tcPr>
            <w:tcW w:w="1983" w:type="dxa"/>
          </w:tcPr>
          <w:p w:rsidR="00F47109" w:rsidRPr="00F47109" w:rsidRDefault="00F47109" w:rsidP="00F47109">
            <w:pPr>
              <w:spacing w:after="0" w:line="240" w:lineRule="auto"/>
              <w:ind w:left="-105" w:right="-108"/>
              <w:jc w:val="center"/>
              <w:rPr>
                <w:rFonts w:ascii="Times New Roman" w:eastAsia="Times New Roman" w:hAnsi="Times New Roman" w:cs="Times New Roman"/>
                <w:sz w:val="20"/>
                <w:szCs w:val="20"/>
                <w:highlight w:val="yellow"/>
                <w:lang w:eastAsia="ru-RU"/>
              </w:rPr>
            </w:pPr>
            <w:r w:rsidRPr="00F47109">
              <w:rPr>
                <w:rFonts w:ascii="Times New Roman" w:eastAsia="Times New Roman" w:hAnsi="Times New Roman" w:cs="Times New Roman"/>
                <w:sz w:val="24"/>
                <w:szCs w:val="20"/>
                <w:lang w:eastAsia="ru-RU"/>
              </w:rPr>
              <w:t xml:space="preserve">администрация сельского поселения </w:t>
            </w:r>
            <w:proofErr w:type="gramStart"/>
            <w:r w:rsidRPr="00F47109">
              <w:rPr>
                <w:rFonts w:ascii="Times New Roman" w:eastAsia="Times New Roman" w:hAnsi="Times New Roman" w:cs="Times New Roman"/>
                <w:sz w:val="24"/>
                <w:szCs w:val="20"/>
                <w:lang w:eastAsia="ru-RU"/>
              </w:rPr>
              <w:t>Полноват</w:t>
            </w:r>
            <w:proofErr w:type="gramEnd"/>
          </w:p>
        </w:tc>
        <w:tc>
          <w:tcPr>
            <w:tcW w:w="2128" w:type="dxa"/>
          </w:tcPr>
          <w:p w:rsidR="00F47109" w:rsidRPr="00F47109" w:rsidRDefault="00F47109" w:rsidP="00F471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7109">
              <w:rPr>
                <w:rFonts w:ascii="Times New Roman" w:eastAsia="Times New Roman" w:hAnsi="Times New Roman" w:cs="Times New Roman"/>
                <w:sz w:val="24"/>
                <w:szCs w:val="24"/>
                <w:lang w:eastAsia="ru-RU"/>
              </w:rPr>
              <w:t>бюджет сельского поселения Полноват</w:t>
            </w:r>
          </w:p>
        </w:tc>
        <w:tc>
          <w:tcPr>
            <w:tcW w:w="1559"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175,5</w:t>
            </w:r>
          </w:p>
        </w:tc>
        <w:tc>
          <w:tcPr>
            <w:tcW w:w="212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175,5</w:t>
            </w:r>
          </w:p>
        </w:tc>
      </w:tr>
      <w:tr w:rsidR="00F47109" w:rsidRPr="00F47109" w:rsidTr="005E1765">
        <w:tblPrEx>
          <w:tblCellMar>
            <w:top w:w="0" w:type="dxa"/>
            <w:bottom w:w="0" w:type="dxa"/>
          </w:tblCellMar>
        </w:tblPrEx>
        <w:trPr>
          <w:trHeight w:val="344"/>
        </w:trPr>
        <w:tc>
          <w:tcPr>
            <w:tcW w:w="127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4.</w:t>
            </w:r>
          </w:p>
        </w:tc>
        <w:tc>
          <w:tcPr>
            <w:tcW w:w="4819" w:type="dxa"/>
          </w:tcPr>
          <w:p w:rsidR="00F47109" w:rsidRPr="00F47109" w:rsidRDefault="00F47109" w:rsidP="00F47109">
            <w:pPr>
              <w:spacing w:after="0" w:line="240" w:lineRule="auto"/>
              <w:ind w:left="33"/>
              <w:rPr>
                <w:rFonts w:ascii="Times New Roman" w:eastAsia="Times New Roman" w:hAnsi="Times New Roman" w:cs="Times New Roman"/>
                <w:sz w:val="24"/>
                <w:szCs w:val="20"/>
                <w:lang w:eastAsia="ru-RU"/>
              </w:rPr>
            </w:pPr>
            <w:r w:rsidRPr="00F47109">
              <w:rPr>
                <w:rFonts w:ascii="Times New Roman" w:eastAsia="Batang" w:hAnsi="Times New Roman" w:cs="Times New Roman"/>
                <w:sz w:val="24"/>
                <w:szCs w:val="24"/>
                <w:lang w:eastAsia="ko-KR"/>
              </w:rPr>
              <w:t xml:space="preserve">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оказывающим населению жилищно-коммунальные услуги (2, 3). </w:t>
            </w:r>
          </w:p>
        </w:tc>
        <w:tc>
          <w:tcPr>
            <w:tcW w:w="1983" w:type="dxa"/>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 xml:space="preserve">администрация сельского поселения </w:t>
            </w:r>
            <w:proofErr w:type="gramStart"/>
            <w:r w:rsidRPr="00F47109">
              <w:rPr>
                <w:rFonts w:ascii="Times New Roman" w:eastAsia="Times New Roman" w:hAnsi="Times New Roman" w:cs="Times New Roman"/>
                <w:bCs/>
                <w:sz w:val="24"/>
                <w:szCs w:val="24"/>
                <w:lang w:eastAsia="ru-RU"/>
              </w:rPr>
              <w:t>Полноват</w:t>
            </w:r>
            <w:proofErr w:type="gramEnd"/>
          </w:p>
        </w:tc>
        <w:tc>
          <w:tcPr>
            <w:tcW w:w="2128" w:type="dxa"/>
          </w:tcPr>
          <w:p w:rsidR="00F47109" w:rsidRPr="00F47109" w:rsidRDefault="00F47109" w:rsidP="00F471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7109">
              <w:rPr>
                <w:rFonts w:ascii="Times New Roman" w:eastAsia="Times New Roman" w:hAnsi="Times New Roman" w:cs="Times New Roman"/>
                <w:sz w:val="24"/>
                <w:szCs w:val="24"/>
                <w:lang w:eastAsia="ru-RU"/>
              </w:rPr>
              <w:t>бюджет сельского поселения Полноват</w:t>
            </w:r>
          </w:p>
        </w:tc>
        <w:tc>
          <w:tcPr>
            <w:tcW w:w="1559"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867,3</w:t>
            </w:r>
          </w:p>
        </w:tc>
        <w:tc>
          <w:tcPr>
            <w:tcW w:w="212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867,3</w:t>
            </w:r>
          </w:p>
        </w:tc>
      </w:tr>
      <w:tr w:rsidR="00F47109" w:rsidRPr="00F47109" w:rsidTr="005E1765">
        <w:tblPrEx>
          <w:tblCellMar>
            <w:top w:w="0" w:type="dxa"/>
            <w:bottom w:w="0" w:type="dxa"/>
          </w:tblCellMar>
        </w:tblPrEx>
        <w:trPr>
          <w:trHeight w:val="344"/>
        </w:trPr>
        <w:tc>
          <w:tcPr>
            <w:tcW w:w="127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5.</w:t>
            </w:r>
          </w:p>
        </w:tc>
        <w:tc>
          <w:tcPr>
            <w:tcW w:w="4819" w:type="dxa"/>
            <w:vAlign w:val="center"/>
          </w:tcPr>
          <w:p w:rsidR="00F47109" w:rsidRPr="00F47109" w:rsidRDefault="00F47109" w:rsidP="00F47109">
            <w:pPr>
              <w:widowControl w:val="0"/>
              <w:autoSpaceDE w:val="0"/>
              <w:autoSpaceDN w:val="0"/>
              <w:adjustRightInd w:val="0"/>
              <w:spacing w:after="0" w:line="240" w:lineRule="auto"/>
              <w:ind w:left="33"/>
              <w:rPr>
                <w:rFonts w:ascii="Times New Roman" w:eastAsia="Times New Roman" w:hAnsi="Times New Roman" w:cs="Times New Roman"/>
                <w:bCs/>
                <w:sz w:val="24"/>
                <w:szCs w:val="24"/>
                <w:lang w:eastAsia="ru-RU"/>
              </w:rPr>
            </w:pPr>
            <w:r w:rsidRPr="00F47109">
              <w:rPr>
                <w:rFonts w:ascii="Times New Roman" w:eastAsia="Batang" w:hAnsi="Times New Roman" w:cs="Times New Roman"/>
                <w:sz w:val="24"/>
                <w:szCs w:val="24"/>
                <w:lang w:eastAsia="ko-KR"/>
              </w:rPr>
              <w:t>Содержание объектов размещения отходов (7).</w:t>
            </w:r>
          </w:p>
        </w:tc>
        <w:tc>
          <w:tcPr>
            <w:tcW w:w="1983" w:type="dxa"/>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47109">
              <w:rPr>
                <w:rFonts w:ascii="Times New Roman" w:eastAsia="Times New Roman" w:hAnsi="Times New Roman" w:cs="Times New Roman"/>
                <w:bCs/>
                <w:sz w:val="24"/>
                <w:szCs w:val="24"/>
                <w:lang w:eastAsia="ru-RU"/>
              </w:rPr>
              <w:t xml:space="preserve">администрация сельского поселения </w:t>
            </w:r>
            <w:proofErr w:type="gramStart"/>
            <w:r w:rsidRPr="00F47109">
              <w:rPr>
                <w:rFonts w:ascii="Times New Roman" w:eastAsia="Times New Roman" w:hAnsi="Times New Roman" w:cs="Times New Roman"/>
                <w:bCs/>
                <w:sz w:val="24"/>
                <w:szCs w:val="24"/>
                <w:lang w:eastAsia="ru-RU"/>
              </w:rPr>
              <w:t>Полноват</w:t>
            </w:r>
            <w:proofErr w:type="gramEnd"/>
          </w:p>
        </w:tc>
        <w:tc>
          <w:tcPr>
            <w:tcW w:w="2128" w:type="dxa"/>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бюджет сельского поселения Полноват</w:t>
            </w:r>
          </w:p>
        </w:tc>
        <w:tc>
          <w:tcPr>
            <w:tcW w:w="1559"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310,0</w:t>
            </w:r>
          </w:p>
        </w:tc>
        <w:tc>
          <w:tcPr>
            <w:tcW w:w="212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310,0</w:t>
            </w:r>
          </w:p>
        </w:tc>
      </w:tr>
      <w:tr w:rsidR="00F47109" w:rsidRPr="00F47109" w:rsidTr="005E1765">
        <w:tblPrEx>
          <w:tblCellMar>
            <w:top w:w="0" w:type="dxa"/>
            <w:bottom w:w="0" w:type="dxa"/>
          </w:tblCellMar>
        </w:tblPrEx>
        <w:trPr>
          <w:trHeight w:val="344"/>
        </w:trPr>
        <w:tc>
          <w:tcPr>
            <w:tcW w:w="127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6.</w:t>
            </w:r>
          </w:p>
        </w:tc>
        <w:tc>
          <w:tcPr>
            <w:tcW w:w="4819" w:type="dxa"/>
            <w:vAlign w:val="center"/>
          </w:tcPr>
          <w:p w:rsidR="00F47109" w:rsidRPr="00F47109" w:rsidRDefault="00F47109" w:rsidP="00F47109">
            <w:pPr>
              <w:widowControl w:val="0"/>
              <w:autoSpaceDE w:val="0"/>
              <w:autoSpaceDN w:val="0"/>
              <w:adjustRightInd w:val="0"/>
              <w:spacing w:after="0" w:line="240" w:lineRule="auto"/>
              <w:ind w:left="33"/>
              <w:rPr>
                <w:rFonts w:ascii="Times New Roman" w:eastAsia="Times New Roman" w:hAnsi="Times New Roman" w:cs="Times New Roman"/>
                <w:bCs/>
                <w:sz w:val="24"/>
                <w:szCs w:val="24"/>
                <w:lang w:eastAsia="ru-RU"/>
              </w:rPr>
            </w:pPr>
            <w:r w:rsidRPr="00F47109">
              <w:rPr>
                <w:rFonts w:ascii="Times New Roman" w:eastAsia="Batang" w:hAnsi="Times New Roman" w:cs="Times New Roman"/>
                <w:bCs/>
                <w:sz w:val="24"/>
                <w:szCs w:val="24"/>
              </w:rPr>
              <w:t>Создание условий для обеспечения бытового обслуживания населения (6).</w:t>
            </w:r>
          </w:p>
        </w:tc>
        <w:tc>
          <w:tcPr>
            <w:tcW w:w="1983" w:type="dxa"/>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 xml:space="preserve">администрация сельского поселения </w:t>
            </w:r>
            <w:proofErr w:type="gramStart"/>
            <w:r w:rsidRPr="00F47109">
              <w:rPr>
                <w:rFonts w:ascii="Times New Roman" w:eastAsia="Times New Roman" w:hAnsi="Times New Roman" w:cs="Times New Roman"/>
                <w:bCs/>
                <w:sz w:val="24"/>
                <w:szCs w:val="24"/>
                <w:lang w:eastAsia="ru-RU"/>
              </w:rPr>
              <w:t>Полноват</w:t>
            </w:r>
            <w:proofErr w:type="gramEnd"/>
          </w:p>
        </w:tc>
        <w:tc>
          <w:tcPr>
            <w:tcW w:w="2128" w:type="dxa"/>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sz w:val="24"/>
                <w:szCs w:val="24"/>
                <w:lang w:eastAsia="ru-RU"/>
              </w:rPr>
              <w:t>бюджет сельского поселения Полноват</w:t>
            </w:r>
          </w:p>
        </w:tc>
        <w:tc>
          <w:tcPr>
            <w:tcW w:w="1559"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450,0</w:t>
            </w:r>
          </w:p>
        </w:tc>
        <w:tc>
          <w:tcPr>
            <w:tcW w:w="212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450,0</w:t>
            </w:r>
          </w:p>
        </w:tc>
      </w:tr>
      <w:tr w:rsidR="00F47109" w:rsidRPr="00F47109" w:rsidTr="005E1765">
        <w:tblPrEx>
          <w:tblCellMar>
            <w:top w:w="0" w:type="dxa"/>
            <w:bottom w:w="0" w:type="dxa"/>
          </w:tblCellMar>
        </w:tblPrEx>
        <w:trPr>
          <w:trHeight w:val="344"/>
        </w:trPr>
        <w:tc>
          <w:tcPr>
            <w:tcW w:w="1276" w:type="dxa"/>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4819"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Итого по муниципальной программе</w:t>
            </w:r>
          </w:p>
        </w:tc>
        <w:tc>
          <w:tcPr>
            <w:tcW w:w="1983" w:type="dxa"/>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47109">
              <w:rPr>
                <w:rFonts w:ascii="Times New Roman" w:eastAsia="Times New Roman" w:hAnsi="Times New Roman" w:cs="Times New Roman"/>
                <w:bCs/>
                <w:sz w:val="24"/>
                <w:szCs w:val="24"/>
                <w:lang w:eastAsia="ru-RU"/>
              </w:rPr>
              <w:t xml:space="preserve">администрация сельского поселения </w:t>
            </w:r>
            <w:proofErr w:type="gramStart"/>
            <w:r w:rsidRPr="00F47109">
              <w:rPr>
                <w:rFonts w:ascii="Times New Roman" w:eastAsia="Times New Roman" w:hAnsi="Times New Roman" w:cs="Times New Roman"/>
                <w:bCs/>
                <w:sz w:val="24"/>
                <w:szCs w:val="24"/>
                <w:lang w:eastAsia="ru-RU"/>
              </w:rPr>
              <w:t>Полноват</w:t>
            </w:r>
            <w:proofErr w:type="gramEnd"/>
          </w:p>
        </w:tc>
        <w:tc>
          <w:tcPr>
            <w:tcW w:w="2128" w:type="dxa"/>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47109">
              <w:rPr>
                <w:rFonts w:ascii="Times New Roman" w:eastAsia="Times New Roman" w:hAnsi="Times New Roman" w:cs="Times New Roman"/>
                <w:bCs/>
                <w:sz w:val="24"/>
                <w:szCs w:val="24"/>
                <w:lang w:eastAsia="ru-RU"/>
              </w:rPr>
              <w:t>бюджет сельского поселения Полноват</w:t>
            </w:r>
          </w:p>
        </w:tc>
        <w:tc>
          <w:tcPr>
            <w:tcW w:w="1559"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3431,9</w:t>
            </w:r>
          </w:p>
        </w:tc>
        <w:tc>
          <w:tcPr>
            <w:tcW w:w="2126" w:type="dxa"/>
            <w:vAlign w:val="center"/>
          </w:tcPr>
          <w:p w:rsidR="00F47109" w:rsidRPr="00F47109" w:rsidRDefault="00F47109" w:rsidP="00F471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7109">
              <w:rPr>
                <w:rFonts w:ascii="Times New Roman" w:eastAsia="Times New Roman" w:hAnsi="Times New Roman" w:cs="Times New Roman"/>
                <w:bCs/>
                <w:sz w:val="24"/>
                <w:szCs w:val="24"/>
                <w:lang w:eastAsia="ru-RU"/>
              </w:rPr>
              <w:t>3431,9</w:t>
            </w:r>
          </w:p>
        </w:tc>
      </w:tr>
    </w:tbl>
    <w:p w:rsidR="00F47109" w:rsidRPr="00F47109" w:rsidRDefault="00F47109" w:rsidP="00F47109">
      <w:pPr>
        <w:spacing w:after="0" w:line="240" w:lineRule="auto"/>
        <w:jc w:val="both"/>
        <w:rPr>
          <w:rFonts w:ascii="Times New Roman" w:eastAsia="Times New Roman" w:hAnsi="Times New Roman" w:cs="Times New Roman"/>
          <w:sz w:val="24"/>
          <w:szCs w:val="24"/>
          <w:lang w:eastAsia="ru-RU"/>
        </w:rPr>
      </w:pPr>
    </w:p>
    <w:p w:rsidR="00F47109" w:rsidRPr="00F47109" w:rsidRDefault="00F47109" w:rsidP="00F47109">
      <w:pPr>
        <w:spacing w:after="0" w:line="240" w:lineRule="auto"/>
        <w:jc w:val="both"/>
        <w:rPr>
          <w:rFonts w:ascii="Times New Roman" w:eastAsia="Times New Roman" w:hAnsi="Times New Roman" w:cs="Times New Roman"/>
          <w:sz w:val="24"/>
          <w:szCs w:val="24"/>
          <w:lang w:eastAsia="ru-RU"/>
        </w:rPr>
      </w:pPr>
    </w:p>
    <w:p w:rsidR="00F47109" w:rsidRPr="00F47109" w:rsidRDefault="00F47109" w:rsidP="00F47109">
      <w:pPr>
        <w:spacing w:after="0" w:line="240" w:lineRule="auto"/>
        <w:jc w:val="both"/>
        <w:rPr>
          <w:rFonts w:ascii="Times New Roman" w:eastAsia="Times New Roman" w:hAnsi="Times New Roman" w:cs="Times New Roman"/>
          <w:sz w:val="24"/>
          <w:szCs w:val="24"/>
          <w:lang w:eastAsia="ru-RU"/>
        </w:rPr>
      </w:pPr>
    </w:p>
    <w:p w:rsidR="00F47109" w:rsidRPr="00F47109" w:rsidRDefault="00F47109" w:rsidP="00F47109">
      <w:pPr>
        <w:spacing w:after="0" w:line="240" w:lineRule="auto"/>
        <w:jc w:val="both"/>
        <w:rPr>
          <w:rFonts w:ascii="Times New Roman" w:eastAsia="Times New Roman" w:hAnsi="Times New Roman" w:cs="Times New Roman"/>
          <w:sz w:val="24"/>
          <w:szCs w:val="24"/>
          <w:lang w:eastAsia="ru-RU"/>
        </w:rPr>
      </w:pPr>
    </w:p>
    <w:p w:rsidR="00F47109" w:rsidRPr="00F47109" w:rsidRDefault="00F47109" w:rsidP="00F47109">
      <w:pPr>
        <w:spacing w:after="0" w:line="240" w:lineRule="auto"/>
        <w:jc w:val="center"/>
        <w:rPr>
          <w:rFonts w:ascii="Times New Roman" w:eastAsia="Times New Roman" w:hAnsi="Times New Roman" w:cs="Times New Roman"/>
          <w:sz w:val="24"/>
          <w:szCs w:val="24"/>
          <w:lang w:eastAsia="ru-RU"/>
        </w:rPr>
      </w:pPr>
      <w:r w:rsidRPr="00F47109">
        <w:rPr>
          <w:rFonts w:ascii="Times New Roman" w:eastAsia="Times New Roman" w:hAnsi="Times New Roman" w:cs="Times New Roman"/>
          <w:sz w:val="24"/>
          <w:szCs w:val="24"/>
          <w:lang w:eastAsia="ru-RU"/>
        </w:rPr>
        <w:t>________________________________________</w:t>
      </w:r>
    </w:p>
    <w:p w:rsidR="00F47109" w:rsidRPr="00F47109" w:rsidRDefault="00F47109" w:rsidP="00F47109">
      <w:pPr>
        <w:spacing w:after="0" w:line="240" w:lineRule="auto"/>
        <w:rPr>
          <w:rFonts w:ascii="Times New Roman" w:eastAsia="Batang" w:hAnsi="Times New Roman" w:cs="Times New Roman"/>
          <w:sz w:val="24"/>
          <w:szCs w:val="24"/>
          <w:lang w:eastAsia="ko-KR"/>
        </w:rPr>
      </w:pPr>
      <w:bookmarkStart w:id="2" w:name="_GoBack"/>
      <w:bookmarkEnd w:id="2"/>
    </w:p>
    <w:sectPr w:rsidR="00F47109" w:rsidRPr="00F47109" w:rsidSect="00F47109">
      <w:pgSz w:w="16838" w:h="11906" w:orient="landscape"/>
      <w:pgMar w:top="28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B3" w:rsidRDefault="00F47109">
    <w:pPr>
      <w:pStyle w:val="a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B3" w:rsidRDefault="00F47109" w:rsidP="00ED278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C1DB3" w:rsidRDefault="00F471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B3" w:rsidRDefault="00F47109" w:rsidP="00ED278C">
    <w:pPr>
      <w:pStyle w:val="a3"/>
      <w:framePr w:wrap="around" w:vAnchor="text" w:hAnchor="margin" w:xAlign="center" w:y="1"/>
      <w:rPr>
        <w:rStyle w:val="a7"/>
      </w:rPr>
    </w:pPr>
  </w:p>
  <w:p w:rsidR="00DC1DB3" w:rsidRDefault="00F471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90378"/>
    <w:multiLevelType w:val="hybridMultilevel"/>
    <w:tmpl w:val="A93AB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C26"/>
    <w:rsid w:val="00906C26"/>
    <w:rsid w:val="00F31CF1"/>
    <w:rsid w:val="00F47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471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47109"/>
  </w:style>
  <w:style w:type="paragraph" w:styleId="a5">
    <w:name w:val="footer"/>
    <w:basedOn w:val="a"/>
    <w:link w:val="a6"/>
    <w:uiPriority w:val="99"/>
    <w:semiHidden/>
    <w:unhideWhenUsed/>
    <w:rsid w:val="00F471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47109"/>
  </w:style>
  <w:style w:type="character" w:styleId="a7">
    <w:name w:val="page number"/>
    <w:uiPriority w:val="99"/>
    <w:rsid w:val="00F4710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471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47109"/>
  </w:style>
  <w:style w:type="paragraph" w:styleId="a5">
    <w:name w:val="footer"/>
    <w:basedOn w:val="a"/>
    <w:link w:val="a6"/>
    <w:uiPriority w:val="99"/>
    <w:semiHidden/>
    <w:unhideWhenUsed/>
    <w:rsid w:val="00F471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47109"/>
  </w:style>
  <w:style w:type="character" w:styleId="a7">
    <w:name w:val="page number"/>
    <w:uiPriority w:val="99"/>
    <w:rsid w:val="00F471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8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BB5D573A7E059CA273BA2A1868B853BA36B179E96E950DD2C0D4E955JEHF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CC7A56864DEBD8E4AF69671E3ABE82B9DA2FE016254A236F24A5211725i9iD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3724</Words>
  <Characters>21232</Characters>
  <Application>Microsoft Office Word</Application>
  <DocSecurity>0</DocSecurity>
  <Lines>176</Lines>
  <Paragraphs>49</Paragraphs>
  <ScaleCrop>false</ScaleCrop>
  <Company>*</Company>
  <LinksUpToDate>false</LinksUpToDate>
  <CharactersWithSpaces>24907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2016-04-14T09:23:00Z</dcterms:created>
  <dcterms:modified xsi:type="dcterms:W3CDTF">2016-04-14T09:35:00Z</dcterms:modified>
</cp:coreProperties>
</file>