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color w:val="69696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F176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администрации сельского поселения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2971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далее – КЧС и ОПБ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)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r w:rsidR="00FB1E6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.03.201</w:t>
      </w:r>
      <w:r w:rsidR="00E273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        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время проведения 1</w:t>
      </w:r>
      <w:r w:rsidR="00E2738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:00 часов </w:t>
      </w: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Председательствовал:      </w:t>
      </w:r>
    </w:p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</w:t>
      </w:r>
    </w:p>
    <w:tbl>
      <w:tblPr>
        <w:tblStyle w:val="a4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7405B8" w:rsidTr="007405B8">
        <w:tc>
          <w:tcPr>
            <w:tcW w:w="6805" w:type="dxa"/>
            <w:hideMark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-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Макеева Л.А.</w:t>
            </w:r>
          </w:p>
        </w:tc>
      </w:tr>
    </w:tbl>
    <w:p w:rsidR="007405B8" w:rsidRDefault="007405B8" w:rsidP="007405B8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Присутствовали члены комиссии: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7405B8" w:rsidTr="007405B8">
        <w:tc>
          <w:tcPr>
            <w:tcW w:w="6771" w:type="dxa"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Секретарь комиссии, специалист 1 категории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сектора организационной деятельности администрации сельского поселения Полноват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участка с. Полноват АО «ЮКЭК - Белоярский»</w:t>
            </w:r>
            <w:proofErr w:type="gramEnd"/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100F2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Врач – терапевт </w:t>
            </w:r>
            <w:r w:rsidR="007405B8">
              <w:rPr>
                <w:rFonts w:ascii="Times New Roman" w:eastAsia="Times New Roman" w:hAnsi="Times New Roman"/>
                <w:sz w:val="24"/>
                <w:szCs w:val="24"/>
              </w:rPr>
              <w:t xml:space="preserve"> Полноватской участковой больницы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E273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7405B8">
              <w:rPr>
                <w:rFonts w:ascii="Times New Roman" w:hAnsi="Times New Roman"/>
                <w:sz w:val="24"/>
                <w:szCs w:val="24"/>
              </w:rPr>
              <w:t xml:space="preserve"> Полноватской пожарной части филиала казенного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="007405B8">
              <w:rPr>
                <w:rFonts w:ascii="Times New Roman" w:hAnsi="Times New Roman"/>
                <w:sz w:val="24"/>
                <w:szCs w:val="24"/>
              </w:rPr>
              <w:t xml:space="preserve">«Центроспас – Югория» по Белоярскому району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Участковый уполномоченный полиции ОМВД России по Белоярскому району</w:t>
            </w:r>
          </w:p>
        </w:tc>
        <w:tc>
          <w:tcPr>
            <w:tcW w:w="3118" w:type="dxa"/>
          </w:tcPr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- Уразов  Е.У.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- Уразова Н.Ю.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00F2F" w:rsidRDefault="00100F2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273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Голиков Л.И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100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Пельменева Е.А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gramStart"/>
            <w:r w:rsidR="00E273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Смердев</w:t>
            </w:r>
            <w:proofErr w:type="gramEnd"/>
            <w:r w:rsidR="00E273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05B8" w:rsidRDefault="007405B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05B8" w:rsidRDefault="007405B8" w:rsidP="00E2738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 </w:t>
            </w:r>
            <w:r w:rsidR="00E273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Гаращенко В.В.</w:t>
            </w:r>
          </w:p>
        </w:tc>
      </w:tr>
    </w:tbl>
    <w:p w:rsidR="007405B8" w:rsidRDefault="007405B8" w:rsidP="007405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Приглашенные:</w:t>
      </w:r>
    </w:p>
    <w:p w:rsidR="007405B8" w:rsidRDefault="007405B8" w:rsidP="007405B8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7405B8" w:rsidTr="007405B8">
        <w:tc>
          <w:tcPr>
            <w:tcW w:w="6771" w:type="dxa"/>
            <w:hideMark/>
          </w:tcPr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 Полноват»</w:t>
            </w:r>
          </w:p>
        </w:tc>
        <w:tc>
          <w:tcPr>
            <w:tcW w:w="2835" w:type="dxa"/>
            <w:hideMark/>
          </w:tcPr>
          <w:p w:rsidR="007405B8" w:rsidRDefault="007405B8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Лузянин А.Г.</w:t>
            </w:r>
          </w:p>
        </w:tc>
      </w:tr>
    </w:tbl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Повестка дня:</w:t>
      </w:r>
    </w:p>
    <w:p w:rsidR="007405B8" w:rsidRDefault="007405B8" w:rsidP="007405B8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1F71" w:rsidRPr="005A1F71" w:rsidRDefault="00100F2F" w:rsidP="00100F2F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1. </w:t>
      </w:r>
      <w:r w:rsidR="005A1F71"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мероприятиях по организации безаварийного пропуска льда и предупреждению негативных явлений, связанных с половодьем в весенне-летний период 201</w:t>
      </w:r>
      <w:r w:rsidR="00E273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5A1F71"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года на территории сельского поселения Полноват.</w:t>
      </w:r>
    </w:p>
    <w:p w:rsidR="005A1F71" w:rsidRPr="005A1F71" w:rsidRDefault="005A1F71" w:rsidP="00100F2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Выступили: 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Макеева Л.А., Уразов Е.У.</w:t>
      </w: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Решили:</w:t>
      </w:r>
    </w:p>
    <w:p w:rsidR="005A1F71" w:rsidRPr="005A1F71" w:rsidRDefault="005A1F71" w:rsidP="005A1F7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1. Организовать круглосуточное дежурство работника водомерного поста в период 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весенне-летнего 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паводка. </w:t>
      </w: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2. </w:t>
      </w:r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Рекомендовать н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ачальнику участка </w:t>
      </w:r>
      <w:r w:rsidR="00100F2F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0F2F">
        <w:rPr>
          <w:rFonts w:ascii="Times New Roman" w:eastAsia="Times New Roman" w:hAnsi="Times New Roman"/>
          <w:sz w:val="24"/>
          <w:szCs w:val="24"/>
          <w:lang w:eastAsia="ru-RU"/>
        </w:rPr>
        <w:t xml:space="preserve">АО 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«ЮКЭК - Белоярский»  поддерживать в исправном состоянии автотракторную технику для расчистки проезда к берегу для вывоза эвакуируемого населения в СЭП.</w:t>
      </w:r>
    </w:p>
    <w:p w:rsidR="00060F96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3.  </w:t>
      </w:r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Сектору муниципального хозяйства а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сельского поселения </w:t>
      </w:r>
      <w:proofErr w:type="gramStart"/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 w:rsidR="00060F9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60F96" w:rsidRDefault="00060F96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1F71"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постоянный мониторинг ситуации с паводковыми водами с целью оперативного решения возникающих проблем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799" w:rsidRDefault="00060F96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61B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</w:t>
      </w:r>
      <w:r w:rsidR="005866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плавсредств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(заключить соглашения с владельцами)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инвентар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использования их в целях эвакуации населения и перевозке материальных ценностей </w:t>
      </w:r>
      <w:r w:rsidR="00F176CA"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случай возникновения ЧС</w:t>
      </w:r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A1F71" w:rsidRDefault="008E6799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провести разъяснительную работу среди населения о поведении в период вскрытия рек, прохождения ледохода и паводка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E6799" w:rsidRPr="005A1F71" w:rsidRDefault="008E6799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обеспечить готовность пунктов временного пребывания, расположенных на территории 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 приему пострадавшего населения.</w:t>
      </w:r>
    </w:p>
    <w:p w:rsidR="005A1F71" w:rsidRPr="005A1F71" w:rsidRDefault="005A1F71" w:rsidP="005A1F71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4.   </w:t>
      </w:r>
      <w:r w:rsidR="00E27382">
        <w:rPr>
          <w:rFonts w:ascii="Times New Roman" w:eastAsia="Times New Roman" w:hAnsi="Times New Roman"/>
          <w:sz w:val="24"/>
          <w:szCs w:val="24"/>
          <w:lang w:eastAsia="ru-RU"/>
        </w:rPr>
        <w:t>Инспекторам администрации сельского поселения Полноват</w:t>
      </w:r>
      <w:r w:rsidRPr="005A1F7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 Тугияны и деревни Пашторы пр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овести подворовые обходы и инструктажи, ежедневно </w:t>
      </w:r>
      <w:proofErr w:type="gramStart"/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передавать информацию о подъеме уровня </w:t>
      </w:r>
      <w:r w:rsidR="00F176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паводковых вод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главе сельского поселения Полноват</w:t>
      </w:r>
      <w:proofErr w:type="gramEnd"/>
      <w:r w:rsidR="008E67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МКУ «ЕДДС Белоярского района»</w:t>
      </w:r>
      <w:r w:rsidRPr="005A1F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в случае затопления - каждые 2 часа.</w:t>
      </w:r>
    </w:p>
    <w:p w:rsidR="007405B8" w:rsidRDefault="007405B8" w:rsidP="007405B8">
      <w:pPr>
        <w:shd w:val="clear" w:color="auto" w:fill="FFFFFF"/>
        <w:tabs>
          <w:tab w:val="left" w:pos="1085"/>
        </w:tabs>
        <w:spacing w:line="240" w:lineRule="auto"/>
        <w:ind w:left="426" w:right="19" w:firstLine="426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Л.А. Макеева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комиссии,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1 категории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сектора организационной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администрации сельского поселения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F176CA">
        <w:rPr>
          <w:rFonts w:ascii="Times New Roman" w:eastAsia="Times New Roman" w:hAnsi="Times New Roman"/>
          <w:sz w:val="24"/>
          <w:szCs w:val="24"/>
          <w:lang w:eastAsia="ru-RU"/>
        </w:rPr>
        <w:t>Н.Ю. Уразова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7405B8" w:rsidRDefault="007405B8" w:rsidP="007405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05B8" w:rsidRDefault="007405B8" w:rsidP="00740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05B8" w:rsidRDefault="007405B8" w:rsidP="007405B8">
      <w:pPr>
        <w:spacing w:line="240" w:lineRule="auto"/>
      </w:pPr>
    </w:p>
    <w:p w:rsidR="00BC02D1" w:rsidRDefault="00BC02D1"/>
    <w:p w:rsidR="0029712A" w:rsidRDefault="0029712A"/>
    <w:p w:rsidR="0029712A" w:rsidRDefault="0029712A"/>
    <w:p w:rsidR="0029712A" w:rsidRDefault="0029712A"/>
    <w:p w:rsidR="0029712A" w:rsidRDefault="0029712A"/>
    <w:sectPr w:rsidR="0029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935F0"/>
    <w:multiLevelType w:val="hybridMultilevel"/>
    <w:tmpl w:val="A0321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A523E"/>
    <w:multiLevelType w:val="hybridMultilevel"/>
    <w:tmpl w:val="E1CA9120"/>
    <w:lvl w:ilvl="0" w:tplc="6AACDE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0F"/>
    <w:rsid w:val="00060F96"/>
    <w:rsid w:val="0008704D"/>
    <w:rsid w:val="000A7B88"/>
    <w:rsid w:val="00100F2F"/>
    <w:rsid w:val="0012790F"/>
    <w:rsid w:val="0022167C"/>
    <w:rsid w:val="0029712A"/>
    <w:rsid w:val="00443D8A"/>
    <w:rsid w:val="0058661B"/>
    <w:rsid w:val="005A1F71"/>
    <w:rsid w:val="006D10EE"/>
    <w:rsid w:val="0073325F"/>
    <w:rsid w:val="007405B8"/>
    <w:rsid w:val="007E5E77"/>
    <w:rsid w:val="00800551"/>
    <w:rsid w:val="008D49A2"/>
    <w:rsid w:val="008E6799"/>
    <w:rsid w:val="00A068BF"/>
    <w:rsid w:val="00BC02D1"/>
    <w:rsid w:val="00BE5736"/>
    <w:rsid w:val="00DC28C5"/>
    <w:rsid w:val="00E27382"/>
    <w:rsid w:val="00F176CA"/>
    <w:rsid w:val="00F630A6"/>
    <w:rsid w:val="00FB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5B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405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5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2019-03-13T06:39:00Z</cp:lastPrinted>
  <dcterms:created xsi:type="dcterms:W3CDTF">2018-03-19T05:49:00Z</dcterms:created>
  <dcterms:modified xsi:type="dcterms:W3CDTF">2019-03-13T06:41:00Z</dcterms:modified>
</cp:coreProperties>
</file>