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85" w:rsidRPr="008D11BA" w:rsidRDefault="00C70B85" w:rsidP="00C70B85">
      <w:pPr>
        <w:jc w:val="center"/>
        <w:rPr>
          <w:b/>
          <w:bCs/>
          <w:szCs w:val="28"/>
        </w:rPr>
      </w:pPr>
      <w:r w:rsidRPr="008D11BA">
        <w:rPr>
          <w:b/>
          <w:bCs/>
          <w:szCs w:val="28"/>
        </w:rPr>
        <w:t>ХАНТЫ-МАНСИЙСКИЙ АВТОНОМНЫЙ ОКРУ</w:t>
      </w:r>
      <w:proofErr w:type="gramStart"/>
      <w:r w:rsidRPr="008D11BA">
        <w:rPr>
          <w:b/>
          <w:bCs/>
          <w:szCs w:val="28"/>
        </w:rPr>
        <w:t>Г–</w:t>
      </w:r>
      <w:proofErr w:type="gramEnd"/>
      <w:r w:rsidRPr="008D11BA">
        <w:rPr>
          <w:b/>
          <w:bCs/>
          <w:szCs w:val="28"/>
        </w:rPr>
        <w:t xml:space="preserve"> ЮГРА </w:t>
      </w:r>
    </w:p>
    <w:p w:rsidR="00C70B85" w:rsidRPr="008D11BA" w:rsidRDefault="00C70B85" w:rsidP="00C70B85">
      <w:pPr>
        <w:jc w:val="center"/>
        <w:rPr>
          <w:szCs w:val="28"/>
        </w:rPr>
      </w:pPr>
      <w:r w:rsidRPr="008D11BA">
        <w:rPr>
          <w:szCs w:val="28"/>
        </w:rPr>
        <w:t>(Тюменская область)</w:t>
      </w:r>
    </w:p>
    <w:p w:rsidR="00C70B85" w:rsidRPr="008D11BA" w:rsidRDefault="00C70B85" w:rsidP="00C70B85">
      <w:pPr>
        <w:jc w:val="center"/>
        <w:rPr>
          <w:b/>
          <w:bCs/>
          <w:szCs w:val="28"/>
        </w:rPr>
      </w:pPr>
    </w:p>
    <w:p w:rsidR="00C70B85" w:rsidRPr="008D11BA" w:rsidRDefault="00C70B85" w:rsidP="00C70B85">
      <w:pPr>
        <w:jc w:val="center"/>
        <w:rPr>
          <w:b/>
          <w:bCs/>
          <w:szCs w:val="28"/>
        </w:rPr>
      </w:pPr>
      <w:r w:rsidRPr="008D11BA">
        <w:rPr>
          <w:b/>
          <w:bCs/>
          <w:szCs w:val="28"/>
        </w:rPr>
        <w:t xml:space="preserve">УЧАСТКОВАЯ ИЗБИРАТЕЛЬНАЯ КОМИССИЯ </w:t>
      </w:r>
    </w:p>
    <w:p w:rsidR="00C70B85" w:rsidRPr="008D11BA" w:rsidRDefault="00C70B85" w:rsidP="00C70B85">
      <w:pPr>
        <w:keepNext/>
        <w:ind w:firstLine="709"/>
        <w:jc w:val="center"/>
        <w:outlineLvl w:val="1"/>
        <w:rPr>
          <w:b/>
          <w:szCs w:val="28"/>
        </w:rPr>
      </w:pPr>
      <w:r w:rsidRPr="008D11BA">
        <w:rPr>
          <w:b/>
          <w:szCs w:val="28"/>
        </w:rPr>
        <w:t xml:space="preserve">ИЗБИРАТЕЛЬНОГО УЧАСТКА № </w:t>
      </w:r>
      <w:r w:rsidRPr="008D11BA">
        <w:rPr>
          <w:b/>
          <w:szCs w:val="28"/>
        </w:rPr>
        <w:fldChar w:fldCharType="begin"/>
      </w:r>
      <w:r w:rsidRPr="008D11BA">
        <w:rPr>
          <w:b/>
          <w:szCs w:val="28"/>
        </w:rPr>
        <w:instrText xml:space="preserve"> DOCVARIABLE  S_UIK_NUMBER  \* MERGEFORMAT </w:instrText>
      </w:r>
      <w:r w:rsidRPr="008D11BA">
        <w:rPr>
          <w:b/>
          <w:szCs w:val="28"/>
        </w:rPr>
        <w:fldChar w:fldCharType="end"/>
      </w:r>
      <w:r w:rsidRPr="008D11BA">
        <w:rPr>
          <w:b/>
          <w:szCs w:val="28"/>
        </w:rPr>
        <w:t>35</w:t>
      </w:r>
    </w:p>
    <w:p w:rsidR="00C70B85" w:rsidRPr="008D11BA" w:rsidRDefault="00C70B85" w:rsidP="00C70B85">
      <w:pPr>
        <w:jc w:val="center"/>
        <w:rPr>
          <w:b/>
          <w:bCs/>
          <w:szCs w:val="28"/>
        </w:rPr>
      </w:pPr>
      <w:r w:rsidRPr="008D11BA">
        <w:rPr>
          <w:b/>
          <w:bCs/>
          <w:szCs w:val="28"/>
        </w:rPr>
        <w:t>МУНИЦИПАЛЬНОГО ОБРАЗОВАНИЯ</w:t>
      </w:r>
    </w:p>
    <w:p w:rsidR="00C70B85" w:rsidRPr="008D11BA" w:rsidRDefault="00C70B85" w:rsidP="00C70B85">
      <w:pPr>
        <w:jc w:val="center"/>
        <w:rPr>
          <w:b/>
          <w:bCs/>
          <w:szCs w:val="28"/>
        </w:rPr>
      </w:pPr>
      <w:r w:rsidRPr="008D11BA">
        <w:rPr>
          <w:b/>
          <w:bCs/>
          <w:szCs w:val="28"/>
        </w:rPr>
        <w:t xml:space="preserve">СЕЛЬСКОЕ ПОСЕЛЕНИЕ </w:t>
      </w:r>
      <w:proofErr w:type="gramStart"/>
      <w:r w:rsidRPr="008D11BA">
        <w:rPr>
          <w:b/>
          <w:bCs/>
          <w:szCs w:val="28"/>
        </w:rPr>
        <w:t>ПОЛНОВАТ</w:t>
      </w:r>
      <w:proofErr w:type="gramEnd"/>
    </w:p>
    <w:p w:rsidR="00C70B85" w:rsidRPr="008D11BA" w:rsidRDefault="00C70B85" w:rsidP="00C70B85">
      <w:pPr>
        <w:jc w:val="center"/>
        <w:rPr>
          <w:szCs w:val="28"/>
        </w:rPr>
      </w:pPr>
      <w:r w:rsidRPr="008D11BA">
        <w:rPr>
          <w:szCs w:val="28"/>
        </w:rPr>
        <w:t xml:space="preserve"> </w:t>
      </w:r>
    </w:p>
    <w:p w:rsidR="00C70B85" w:rsidRPr="008D11BA" w:rsidRDefault="00C70B85" w:rsidP="00C70B85">
      <w:pPr>
        <w:jc w:val="right"/>
        <w:rPr>
          <w:szCs w:val="28"/>
        </w:rPr>
      </w:pPr>
    </w:p>
    <w:p w:rsidR="00C70B85" w:rsidRPr="008D11BA" w:rsidRDefault="00C70B85" w:rsidP="00C70B85">
      <w:pPr>
        <w:jc w:val="center"/>
        <w:rPr>
          <w:b/>
          <w:bCs/>
          <w:spacing w:val="40"/>
          <w:szCs w:val="28"/>
        </w:rPr>
      </w:pPr>
      <w:r w:rsidRPr="008D11BA">
        <w:rPr>
          <w:b/>
          <w:bCs/>
          <w:spacing w:val="40"/>
          <w:szCs w:val="28"/>
        </w:rPr>
        <w:t>РЕШЕНИЕ</w:t>
      </w:r>
    </w:p>
    <w:p w:rsidR="00C70B85" w:rsidRPr="008D11BA" w:rsidRDefault="00C70B85" w:rsidP="00C70B85">
      <w:pPr>
        <w:jc w:val="right"/>
        <w:rPr>
          <w:szCs w:val="28"/>
        </w:rPr>
      </w:pPr>
    </w:p>
    <w:p w:rsidR="00C70B85" w:rsidRPr="008D11BA" w:rsidRDefault="00C70B85" w:rsidP="00C70B85">
      <w:pPr>
        <w:jc w:val="both"/>
        <w:rPr>
          <w:sz w:val="24"/>
          <w:szCs w:val="24"/>
        </w:rPr>
      </w:pPr>
      <w:r w:rsidRPr="008D11BA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21 </w:t>
      </w:r>
      <w:r w:rsidRPr="008D11BA">
        <w:rPr>
          <w:sz w:val="24"/>
          <w:szCs w:val="24"/>
        </w:rPr>
        <w:t>июля 2022 года</w:t>
      </w:r>
      <w:r w:rsidRPr="008D11BA">
        <w:rPr>
          <w:sz w:val="24"/>
          <w:szCs w:val="24"/>
        </w:rPr>
        <w:tab/>
      </w:r>
      <w:r w:rsidRPr="008D11BA">
        <w:rPr>
          <w:sz w:val="24"/>
          <w:szCs w:val="24"/>
        </w:rPr>
        <w:tab/>
      </w:r>
      <w:r w:rsidRPr="008D11BA">
        <w:rPr>
          <w:sz w:val="24"/>
          <w:szCs w:val="24"/>
        </w:rPr>
        <w:tab/>
      </w:r>
      <w:r w:rsidRPr="008D11BA">
        <w:rPr>
          <w:sz w:val="24"/>
          <w:szCs w:val="24"/>
        </w:rPr>
        <w:tab/>
        <w:t xml:space="preserve">                                     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8D11BA">
        <w:rPr>
          <w:sz w:val="24"/>
          <w:szCs w:val="24"/>
        </w:rPr>
        <w:t>№ 1</w:t>
      </w:r>
      <w:r>
        <w:rPr>
          <w:sz w:val="24"/>
          <w:szCs w:val="24"/>
        </w:rPr>
        <w:t>4</w:t>
      </w:r>
    </w:p>
    <w:p w:rsidR="00C70B85" w:rsidRPr="008D11BA" w:rsidRDefault="00C70B85" w:rsidP="00C70B85">
      <w:pPr>
        <w:jc w:val="center"/>
        <w:rPr>
          <w:sz w:val="24"/>
          <w:szCs w:val="24"/>
        </w:rPr>
      </w:pPr>
      <w:r w:rsidRPr="008D11BA">
        <w:rPr>
          <w:sz w:val="24"/>
          <w:szCs w:val="24"/>
        </w:rPr>
        <w:t xml:space="preserve"> </w:t>
      </w:r>
    </w:p>
    <w:p w:rsidR="00C70B85" w:rsidRPr="004B3602" w:rsidRDefault="00C70B85" w:rsidP="00C70B85">
      <w:pPr>
        <w:tabs>
          <w:tab w:val="left" w:pos="6663"/>
        </w:tabs>
        <w:ind w:right="-2"/>
        <w:jc w:val="center"/>
        <w:rPr>
          <w:b/>
          <w:sz w:val="24"/>
          <w:szCs w:val="24"/>
        </w:rPr>
      </w:pPr>
      <w:r w:rsidRPr="004B3602">
        <w:rPr>
          <w:b/>
          <w:sz w:val="24"/>
          <w:szCs w:val="24"/>
        </w:rPr>
        <w:t>О регист</w:t>
      </w:r>
      <w:bookmarkStart w:id="0" w:name="_GoBack"/>
      <w:bookmarkEnd w:id="0"/>
      <w:r w:rsidRPr="004B3602">
        <w:rPr>
          <w:b/>
          <w:sz w:val="24"/>
          <w:szCs w:val="24"/>
        </w:rPr>
        <w:t xml:space="preserve">рации </w:t>
      </w:r>
      <w:proofErr w:type="spellStart"/>
      <w:r>
        <w:rPr>
          <w:b/>
          <w:sz w:val="24"/>
          <w:szCs w:val="24"/>
        </w:rPr>
        <w:t>Агасиевой</w:t>
      </w:r>
      <w:proofErr w:type="spellEnd"/>
      <w:r>
        <w:rPr>
          <w:b/>
          <w:sz w:val="24"/>
          <w:szCs w:val="24"/>
        </w:rPr>
        <w:t xml:space="preserve"> Марины </w:t>
      </w:r>
      <w:proofErr w:type="spellStart"/>
      <w:r>
        <w:rPr>
          <w:b/>
          <w:sz w:val="24"/>
          <w:szCs w:val="24"/>
        </w:rPr>
        <w:t>Ферруховны</w:t>
      </w:r>
      <w:proofErr w:type="spellEnd"/>
    </w:p>
    <w:p w:rsidR="00C70B85" w:rsidRPr="004B3602" w:rsidRDefault="00C70B85" w:rsidP="00C70B85">
      <w:pPr>
        <w:tabs>
          <w:tab w:val="left" w:pos="6663"/>
        </w:tabs>
        <w:ind w:right="-2"/>
        <w:jc w:val="center"/>
        <w:rPr>
          <w:b/>
          <w:sz w:val="24"/>
          <w:szCs w:val="24"/>
        </w:rPr>
      </w:pPr>
      <w:r w:rsidRPr="004B3602">
        <w:rPr>
          <w:b/>
          <w:sz w:val="24"/>
          <w:szCs w:val="24"/>
        </w:rPr>
        <w:t xml:space="preserve"> </w:t>
      </w:r>
      <w:r w:rsidRPr="004B3602">
        <w:rPr>
          <w:b/>
          <w:bCs/>
          <w:sz w:val="24"/>
          <w:szCs w:val="24"/>
        </w:rPr>
        <w:t xml:space="preserve">кандидатом на должность главы сельского поселения </w:t>
      </w:r>
      <w:proofErr w:type="gramStart"/>
      <w:r w:rsidRPr="004B3602">
        <w:rPr>
          <w:b/>
          <w:bCs/>
          <w:sz w:val="24"/>
          <w:szCs w:val="24"/>
        </w:rPr>
        <w:t>Полноват</w:t>
      </w:r>
      <w:proofErr w:type="gramEnd"/>
    </w:p>
    <w:p w:rsidR="00C70B85" w:rsidRPr="00F65832" w:rsidRDefault="00C70B85" w:rsidP="00C70B85">
      <w:pPr>
        <w:tabs>
          <w:tab w:val="left" w:pos="1740"/>
          <w:tab w:val="left" w:pos="6663"/>
        </w:tabs>
        <w:spacing w:line="276" w:lineRule="auto"/>
        <w:ind w:right="-2"/>
        <w:jc w:val="both"/>
        <w:rPr>
          <w:szCs w:val="28"/>
        </w:rPr>
      </w:pPr>
      <w:r>
        <w:rPr>
          <w:b/>
          <w:szCs w:val="28"/>
        </w:rPr>
        <w:tab/>
      </w:r>
    </w:p>
    <w:p w:rsidR="00C70B85" w:rsidRPr="00993848" w:rsidRDefault="00C70B85" w:rsidP="00C70B85">
      <w:pPr>
        <w:ind w:firstLine="709"/>
        <w:jc w:val="both"/>
        <w:rPr>
          <w:b/>
          <w:sz w:val="24"/>
          <w:szCs w:val="24"/>
        </w:rPr>
      </w:pPr>
      <w:proofErr w:type="gramStart"/>
      <w:r w:rsidRPr="00993848">
        <w:rPr>
          <w:sz w:val="24"/>
          <w:szCs w:val="24"/>
        </w:rPr>
        <w:t xml:space="preserve">Проверив соответствие порядка выдвижения </w:t>
      </w:r>
      <w:r>
        <w:rPr>
          <w:sz w:val="24"/>
          <w:szCs w:val="24"/>
        </w:rPr>
        <w:t xml:space="preserve">кандидатом </w:t>
      </w:r>
      <w:r w:rsidRPr="00993848">
        <w:rPr>
          <w:sz w:val="24"/>
          <w:szCs w:val="24"/>
        </w:rPr>
        <w:t xml:space="preserve">на должность главы сельского поселения Полноват Белоярского района, </w:t>
      </w:r>
      <w:proofErr w:type="spellStart"/>
      <w:r>
        <w:rPr>
          <w:sz w:val="24"/>
          <w:szCs w:val="24"/>
        </w:rPr>
        <w:t>Агасиевой</w:t>
      </w:r>
      <w:proofErr w:type="spellEnd"/>
      <w:r>
        <w:rPr>
          <w:sz w:val="24"/>
          <w:szCs w:val="24"/>
        </w:rPr>
        <w:t xml:space="preserve"> Марины </w:t>
      </w:r>
      <w:proofErr w:type="spellStart"/>
      <w:r>
        <w:rPr>
          <w:sz w:val="24"/>
          <w:szCs w:val="24"/>
        </w:rPr>
        <w:t>Ферруховны</w:t>
      </w:r>
      <w:proofErr w:type="spellEnd"/>
      <w:r w:rsidRPr="00993848">
        <w:rPr>
          <w:sz w:val="24"/>
          <w:szCs w:val="24"/>
        </w:rPr>
        <w:t>, выдвинуто</w:t>
      </w:r>
      <w:r>
        <w:rPr>
          <w:sz w:val="24"/>
          <w:szCs w:val="24"/>
        </w:rPr>
        <w:t xml:space="preserve">го </w:t>
      </w:r>
      <w:r w:rsidR="00D77CB0">
        <w:rPr>
          <w:sz w:val="24"/>
          <w:szCs w:val="24"/>
        </w:rPr>
        <w:t xml:space="preserve">Белоярским районным Комитетом КОММУНИСТИЧЕСКОЙ ПАРТИИ РОССИЙСКОЙ ФЕДЕРАЦИИ </w:t>
      </w:r>
      <w:r w:rsidRPr="00D77CB0">
        <w:rPr>
          <w:sz w:val="24"/>
          <w:szCs w:val="24"/>
        </w:rPr>
        <w:t>Ханты-Мансийск</w:t>
      </w:r>
      <w:r w:rsidR="00D77CB0" w:rsidRPr="00D77CB0">
        <w:rPr>
          <w:sz w:val="24"/>
          <w:szCs w:val="24"/>
        </w:rPr>
        <w:t>ого автономного округа - Югры</w:t>
      </w:r>
      <w:r w:rsidRPr="00993848">
        <w:rPr>
          <w:sz w:val="24"/>
          <w:szCs w:val="24"/>
        </w:rPr>
        <w:t>, требованиям Закона Ханты – Мансийского автономного округа – Югры от 18 июня 2003 года №33-ОЗ «О выборах глав муниципальных образований в Ханты-Мансийском автономном округе – Югре», а также достоверность сведений, содержащихся в документах, предоставленных в</w:t>
      </w:r>
      <w:proofErr w:type="gramEnd"/>
      <w:r w:rsidRPr="00993848">
        <w:rPr>
          <w:sz w:val="24"/>
          <w:szCs w:val="24"/>
        </w:rPr>
        <w:t xml:space="preserve"> </w:t>
      </w:r>
      <w:proofErr w:type="gramStart"/>
      <w:r w:rsidRPr="00993848">
        <w:rPr>
          <w:sz w:val="24"/>
          <w:szCs w:val="24"/>
        </w:rPr>
        <w:t xml:space="preserve">соответствии со статьями 4,6 указанного Закона Ханты – Мансийского автономного округа – Югры, руководствуясь постановлением Избирательной комиссии </w:t>
      </w:r>
      <w:r w:rsidRPr="008D11BA">
        <w:rPr>
          <w:sz w:val="24"/>
          <w:szCs w:val="24"/>
        </w:rPr>
        <w:t>Ханты-Мансийского автономного округа – Югры от 22 апреля 2022 года № 33 «О возложении на участковую избирательную комиссию избирательного участка № 35 полномочий по организации подготовки и проведения выборов в органы местного самоуправления, местного референдума муниципального образования сельское поселения Полноват»</w:t>
      </w:r>
      <w:r w:rsidRPr="00993848">
        <w:rPr>
          <w:sz w:val="24"/>
          <w:szCs w:val="24"/>
        </w:rPr>
        <w:t xml:space="preserve">, участковая избирательная комиссия избирательного участка № 35 </w:t>
      </w:r>
      <w:r w:rsidRPr="00993848">
        <w:rPr>
          <w:b/>
          <w:spacing w:val="40"/>
          <w:sz w:val="24"/>
          <w:szCs w:val="24"/>
        </w:rPr>
        <w:t>решила:</w:t>
      </w:r>
      <w:proofErr w:type="gramEnd"/>
    </w:p>
    <w:p w:rsidR="00C70B85" w:rsidRPr="00993848" w:rsidRDefault="00C70B85" w:rsidP="00C70B8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993848">
        <w:rPr>
          <w:bCs/>
          <w:sz w:val="24"/>
          <w:szCs w:val="24"/>
        </w:rPr>
        <w:t xml:space="preserve">Зарегистрировать </w:t>
      </w:r>
      <w:proofErr w:type="spellStart"/>
      <w:r>
        <w:rPr>
          <w:bCs/>
          <w:sz w:val="24"/>
          <w:szCs w:val="24"/>
        </w:rPr>
        <w:t>Агасиеву</w:t>
      </w:r>
      <w:proofErr w:type="spellEnd"/>
      <w:r>
        <w:rPr>
          <w:bCs/>
          <w:sz w:val="24"/>
          <w:szCs w:val="24"/>
        </w:rPr>
        <w:t xml:space="preserve"> Марину </w:t>
      </w:r>
      <w:proofErr w:type="spellStart"/>
      <w:r>
        <w:rPr>
          <w:bCs/>
          <w:sz w:val="24"/>
          <w:szCs w:val="24"/>
        </w:rPr>
        <w:t>Ферруховну</w:t>
      </w:r>
      <w:proofErr w:type="spellEnd"/>
      <w:r w:rsidRPr="00993848">
        <w:rPr>
          <w:bCs/>
          <w:sz w:val="24"/>
          <w:szCs w:val="24"/>
        </w:rPr>
        <w:t xml:space="preserve">, </w:t>
      </w:r>
      <w:r w:rsidRPr="00540591">
        <w:rPr>
          <w:bCs/>
          <w:sz w:val="24"/>
          <w:szCs w:val="24"/>
        </w:rPr>
        <w:t>29.0</w:t>
      </w:r>
      <w:r>
        <w:rPr>
          <w:bCs/>
          <w:sz w:val="24"/>
          <w:szCs w:val="24"/>
        </w:rPr>
        <w:t>8</w:t>
      </w:r>
      <w:r w:rsidRPr="00540591">
        <w:rPr>
          <w:bCs/>
          <w:sz w:val="24"/>
          <w:szCs w:val="24"/>
        </w:rPr>
        <w:t>.19</w:t>
      </w:r>
      <w:r>
        <w:rPr>
          <w:bCs/>
          <w:sz w:val="24"/>
          <w:szCs w:val="24"/>
        </w:rPr>
        <w:t>98</w:t>
      </w:r>
      <w:r w:rsidRPr="00540591">
        <w:rPr>
          <w:bCs/>
          <w:sz w:val="24"/>
          <w:szCs w:val="24"/>
        </w:rPr>
        <w:t xml:space="preserve"> </w:t>
      </w:r>
      <w:r w:rsidRPr="00993848">
        <w:rPr>
          <w:bCs/>
          <w:sz w:val="24"/>
          <w:szCs w:val="24"/>
        </w:rPr>
        <w:t xml:space="preserve">года рождения, </w:t>
      </w:r>
      <w:r>
        <w:rPr>
          <w:bCs/>
          <w:sz w:val="24"/>
          <w:szCs w:val="24"/>
        </w:rPr>
        <w:t xml:space="preserve">специалиста 1 категории сектора организационной деятельности администрации сельского поселения </w:t>
      </w:r>
      <w:proofErr w:type="spellStart"/>
      <w:r>
        <w:rPr>
          <w:bCs/>
          <w:sz w:val="24"/>
          <w:szCs w:val="24"/>
        </w:rPr>
        <w:t>Казым</w:t>
      </w:r>
      <w:proofErr w:type="spellEnd"/>
      <w:r w:rsidRPr="0099384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выдвинуто</w:t>
      </w:r>
      <w:r w:rsidR="00D77CB0"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 xml:space="preserve"> </w:t>
      </w:r>
      <w:r w:rsidR="00D77CB0">
        <w:rPr>
          <w:sz w:val="24"/>
          <w:szCs w:val="24"/>
        </w:rPr>
        <w:t xml:space="preserve">Белоярским районным Комитетом КОММУНИСТИЧЕСКОЙ ПАРТИИ РОССИЙСКОЙ ФЕДЕРАЦИИ </w:t>
      </w:r>
      <w:r w:rsidR="00D77CB0" w:rsidRPr="00D77CB0">
        <w:rPr>
          <w:sz w:val="24"/>
          <w:szCs w:val="24"/>
        </w:rPr>
        <w:t>Ханты-Мансийского автономного округа - Югры</w:t>
      </w:r>
      <w:r w:rsidRPr="00993848">
        <w:rPr>
          <w:sz w:val="24"/>
          <w:szCs w:val="24"/>
        </w:rPr>
        <w:t xml:space="preserve">, </w:t>
      </w:r>
      <w:r w:rsidRPr="00993848">
        <w:rPr>
          <w:bCs/>
          <w:sz w:val="24"/>
          <w:szCs w:val="24"/>
        </w:rPr>
        <w:t xml:space="preserve">кандидатом на должность главы сельского поселения </w:t>
      </w:r>
      <w:proofErr w:type="gramStart"/>
      <w:r w:rsidRPr="00993848">
        <w:rPr>
          <w:bCs/>
          <w:sz w:val="24"/>
          <w:szCs w:val="24"/>
        </w:rPr>
        <w:t>Полноват</w:t>
      </w:r>
      <w:proofErr w:type="gramEnd"/>
      <w:r w:rsidRPr="00993848">
        <w:rPr>
          <w:bCs/>
          <w:sz w:val="24"/>
          <w:szCs w:val="24"/>
        </w:rPr>
        <w:t xml:space="preserve"> « </w:t>
      </w:r>
      <w:r w:rsidRPr="004B360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  <w:r w:rsidRPr="00993848">
        <w:rPr>
          <w:bCs/>
          <w:sz w:val="24"/>
          <w:szCs w:val="24"/>
        </w:rPr>
        <w:t xml:space="preserve"> » июля 2022  года в </w:t>
      </w:r>
      <w:r w:rsidRPr="004B3602">
        <w:rPr>
          <w:bCs/>
          <w:sz w:val="24"/>
          <w:szCs w:val="24"/>
        </w:rPr>
        <w:t>11</w:t>
      </w:r>
      <w:r w:rsidRPr="00993848">
        <w:rPr>
          <w:bCs/>
          <w:sz w:val="24"/>
          <w:szCs w:val="24"/>
        </w:rPr>
        <w:t xml:space="preserve"> часов </w:t>
      </w:r>
      <w:r>
        <w:rPr>
          <w:bCs/>
          <w:sz w:val="24"/>
          <w:szCs w:val="24"/>
        </w:rPr>
        <w:t>3</w:t>
      </w:r>
      <w:r w:rsidRPr="00993848">
        <w:rPr>
          <w:bCs/>
          <w:sz w:val="24"/>
          <w:szCs w:val="24"/>
        </w:rPr>
        <w:t xml:space="preserve">0 минут. </w:t>
      </w:r>
    </w:p>
    <w:p w:rsidR="00C70B85" w:rsidRPr="00993848" w:rsidRDefault="00C70B85" w:rsidP="00C70B8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93848">
        <w:rPr>
          <w:bCs/>
          <w:sz w:val="24"/>
          <w:szCs w:val="24"/>
        </w:rPr>
        <w:t xml:space="preserve">Выдать </w:t>
      </w:r>
      <w:proofErr w:type="spellStart"/>
      <w:r>
        <w:rPr>
          <w:bCs/>
          <w:sz w:val="24"/>
          <w:szCs w:val="24"/>
        </w:rPr>
        <w:t>Агасиевой</w:t>
      </w:r>
      <w:proofErr w:type="spellEnd"/>
      <w:r>
        <w:rPr>
          <w:bCs/>
          <w:sz w:val="24"/>
          <w:szCs w:val="24"/>
        </w:rPr>
        <w:t xml:space="preserve"> Марине </w:t>
      </w:r>
      <w:proofErr w:type="spellStart"/>
      <w:r>
        <w:rPr>
          <w:bCs/>
          <w:sz w:val="24"/>
          <w:szCs w:val="24"/>
        </w:rPr>
        <w:t>Ферруховне</w:t>
      </w:r>
      <w:proofErr w:type="spellEnd"/>
      <w:r w:rsidRPr="00993848">
        <w:rPr>
          <w:bCs/>
          <w:sz w:val="24"/>
          <w:szCs w:val="24"/>
        </w:rPr>
        <w:t xml:space="preserve"> удостоверение о </w:t>
      </w:r>
      <w:r w:rsidRPr="00993848">
        <w:rPr>
          <w:sz w:val="24"/>
          <w:szCs w:val="24"/>
        </w:rPr>
        <w:t xml:space="preserve">регистрации установленного образца. </w:t>
      </w:r>
    </w:p>
    <w:p w:rsidR="00C70B85" w:rsidRDefault="00C70B85" w:rsidP="00C70B85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993848">
        <w:rPr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>решение</w:t>
      </w:r>
      <w:r w:rsidRPr="00993848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993848">
        <w:rPr>
          <w:color w:val="000000"/>
          <w:spacing w:val="3"/>
          <w:sz w:val="24"/>
          <w:szCs w:val="24"/>
        </w:rPr>
        <w:t>бюллетене «Официальный вестник сельского поселения Полноват»</w:t>
      </w:r>
      <w:r w:rsidRPr="00993848">
        <w:rPr>
          <w:sz w:val="24"/>
          <w:szCs w:val="24"/>
        </w:rPr>
        <w:t xml:space="preserve"> и </w:t>
      </w:r>
      <w:proofErr w:type="gramStart"/>
      <w:r w:rsidRPr="00993848">
        <w:rPr>
          <w:sz w:val="24"/>
          <w:szCs w:val="24"/>
        </w:rPr>
        <w:t>р</w:t>
      </w:r>
      <w:r w:rsidRPr="008D11BA">
        <w:rPr>
          <w:sz w:val="24"/>
          <w:szCs w:val="24"/>
        </w:rPr>
        <w:t>азместить</w:t>
      </w:r>
      <w:proofErr w:type="gramEnd"/>
      <w:r w:rsidRPr="008D11BA">
        <w:rPr>
          <w:sz w:val="24"/>
          <w:szCs w:val="24"/>
        </w:rPr>
        <w:t xml:space="preserve"> настоящее </w:t>
      </w:r>
      <w:r w:rsidRPr="00993848">
        <w:rPr>
          <w:sz w:val="24"/>
          <w:szCs w:val="24"/>
        </w:rPr>
        <w:t>решение</w:t>
      </w:r>
      <w:r w:rsidRPr="008D11BA">
        <w:rPr>
          <w:sz w:val="24"/>
          <w:szCs w:val="24"/>
        </w:rPr>
        <w:t xml:space="preserve"> в разделе «Избирательная комиссия» на официальном сайте органов местного самоуправления сельского поселения Полноват.</w:t>
      </w:r>
      <w:r w:rsidRPr="00993848">
        <w:rPr>
          <w:sz w:val="24"/>
          <w:szCs w:val="24"/>
        </w:rPr>
        <w:t xml:space="preserve"> </w:t>
      </w:r>
    </w:p>
    <w:p w:rsidR="00C70B85" w:rsidRDefault="00C70B85" w:rsidP="00C70B85">
      <w:pPr>
        <w:shd w:val="clear" w:color="auto" w:fill="FFFFFF"/>
        <w:ind w:left="567" w:firstLine="709"/>
        <w:jc w:val="both"/>
        <w:rPr>
          <w:sz w:val="24"/>
          <w:szCs w:val="24"/>
        </w:rPr>
      </w:pPr>
    </w:p>
    <w:p w:rsidR="00D77CB0" w:rsidRPr="00993848" w:rsidRDefault="00D77CB0" w:rsidP="00C70B85">
      <w:pPr>
        <w:shd w:val="clear" w:color="auto" w:fill="FFFFFF"/>
        <w:ind w:left="567" w:firstLine="709"/>
        <w:jc w:val="both"/>
        <w:rPr>
          <w:sz w:val="24"/>
          <w:szCs w:val="24"/>
        </w:rPr>
      </w:pPr>
    </w:p>
    <w:tbl>
      <w:tblPr>
        <w:tblW w:w="4950" w:type="pct"/>
        <w:tblLayout w:type="fixed"/>
        <w:tblLook w:val="0000" w:firstRow="0" w:lastRow="0" w:firstColumn="0" w:lastColumn="0" w:noHBand="0" w:noVBand="0"/>
      </w:tblPr>
      <w:tblGrid>
        <w:gridCol w:w="5982"/>
        <w:gridCol w:w="4055"/>
      </w:tblGrid>
      <w:tr w:rsidR="00C70B85" w:rsidRPr="00993848" w:rsidTr="00D77CB0">
        <w:tc>
          <w:tcPr>
            <w:tcW w:w="5982" w:type="dxa"/>
            <w:shd w:val="clear" w:color="auto" w:fill="auto"/>
          </w:tcPr>
          <w:p w:rsidR="00C70B85" w:rsidRPr="00993848" w:rsidRDefault="00C70B85" w:rsidP="000534F8">
            <w:pPr>
              <w:jc w:val="center"/>
              <w:rPr>
                <w:sz w:val="24"/>
                <w:szCs w:val="24"/>
              </w:rPr>
            </w:pPr>
            <w:r w:rsidRPr="00993848">
              <w:rPr>
                <w:sz w:val="24"/>
                <w:szCs w:val="24"/>
              </w:rPr>
              <w:t>Председатель</w:t>
            </w:r>
            <w:r w:rsidRPr="00993848">
              <w:rPr>
                <w:sz w:val="24"/>
                <w:szCs w:val="24"/>
              </w:rPr>
              <w:br/>
              <w:t>участковой избирательной комиссии избирательного участка</w:t>
            </w:r>
            <w:r>
              <w:rPr>
                <w:sz w:val="24"/>
                <w:szCs w:val="24"/>
              </w:rPr>
              <w:t xml:space="preserve"> № 35</w:t>
            </w:r>
          </w:p>
        </w:tc>
        <w:tc>
          <w:tcPr>
            <w:tcW w:w="4055" w:type="dxa"/>
            <w:shd w:val="clear" w:color="auto" w:fill="auto"/>
          </w:tcPr>
          <w:p w:rsidR="00C70B85" w:rsidRPr="00993848" w:rsidRDefault="00C70B85" w:rsidP="000534F8">
            <w:pPr>
              <w:jc w:val="right"/>
              <w:rPr>
                <w:sz w:val="24"/>
                <w:szCs w:val="24"/>
              </w:rPr>
            </w:pPr>
            <w:r w:rsidRPr="00993848">
              <w:rPr>
                <w:sz w:val="24"/>
                <w:szCs w:val="24"/>
              </w:rPr>
              <w:br/>
            </w:r>
            <w:r w:rsidRPr="0099384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А.В. Захаров</w:t>
            </w:r>
          </w:p>
        </w:tc>
      </w:tr>
      <w:tr w:rsidR="00C70B85" w:rsidRPr="00993848" w:rsidTr="00D77CB0">
        <w:tc>
          <w:tcPr>
            <w:tcW w:w="5982" w:type="dxa"/>
            <w:shd w:val="clear" w:color="auto" w:fill="auto"/>
          </w:tcPr>
          <w:p w:rsidR="00C70B85" w:rsidRPr="00993848" w:rsidRDefault="00C70B85" w:rsidP="000534F8">
            <w:pPr>
              <w:rPr>
                <w:sz w:val="24"/>
                <w:szCs w:val="24"/>
              </w:rPr>
            </w:pPr>
          </w:p>
          <w:p w:rsidR="00C70B85" w:rsidRPr="00993848" w:rsidRDefault="00C70B85" w:rsidP="000534F8">
            <w:pPr>
              <w:jc w:val="center"/>
              <w:rPr>
                <w:sz w:val="24"/>
                <w:szCs w:val="24"/>
              </w:rPr>
            </w:pPr>
            <w:r w:rsidRPr="00993848">
              <w:rPr>
                <w:sz w:val="24"/>
                <w:szCs w:val="24"/>
              </w:rPr>
              <w:t>Секретарь</w:t>
            </w:r>
            <w:r w:rsidRPr="00993848">
              <w:rPr>
                <w:sz w:val="24"/>
                <w:szCs w:val="24"/>
              </w:rPr>
              <w:br/>
              <w:t>участковой избирательной комиссии избирательного участка</w:t>
            </w:r>
            <w:r>
              <w:rPr>
                <w:sz w:val="24"/>
                <w:szCs w:val="24"/>
              </w:rPr>
              <w:t xml:space="preserve"> № 35</w:t>
            </w:r>
          </w:p>
        </w:tc>
        <w:tc>
          <w:tcPr>
            <w:tcW w:w="4055" w:type="dxa"/>
            <w:shd w:val="clear" w:color="auto" w:fill="auto"/>
          </w:tcPr>
          <w:p w:rsidR="00C70B85" w:rsidRPr="00993848" w:rsidRDefault="00C70B85" w:rsidP="000534F8">
            <w:pPr>
              <w:jc w:val="right"/>
              <w:rPr>
                <w:sz w:val="24"/>
                <w:szCs w:val="24"/>
              </w:rPr>
            </w:pPr>
            <w:r w:rsidRPr="00993848">
              <w:rPr>
                <w:sz w:val="24"/>
                <w:szCs w:val="24"/>
              </w:rPr>
              <w:br/>
            </w:r>
            <w:r w:rsidRPr="00993848">
              <w:rPr>
                <w:sz w:val="24"/>
                <w:szCs w:val="24"/>
              </w:rPr>
              <w:br/>
            </w:r>
          </w:p>
          <w:p w:rsidR="00C70B85" w:rsidRPr="00993848" w:rsidRDefault="00C70B85" w:rsidP="000534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Макеева</w:t>
            </w:r>
          </w:p>
        </w:tc>
      </w:tr>
    </w:tbl>
    <w:p w:rsidR="00466962" w:rsidRPr="00C70B85" w:rsidRDefault="00466962" w:rsidP="00C70B85"/>
    <w:sectPr w:rsidR="00466962" w:rsidRPr="00C70B85" w:rsidSect="00D77CB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060D"/>
    <w:multiLevelType w:val="hybridMultilevel"/>
    <w:tmpl w:val="82EC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A2"/>
    <w:rsid w:val="002453A2"/>
    <w:rsid w:val="00466962"/>
    <w:rsid w:val="00C70B85"/>
    <w:rsid w:val="00D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2022-07-21T05:41:00Z</cp:lastPrinted>
  <dcterms:created xsi:type="dcterms:W3CDTF">2022-07-21T05:25:00Z</dcterms:created>
  <dcterms:modified xsi:type="dcterms:W3CDTF">2022-07-21T05:43:00Z</dcterms:modified>
</cp:coreProperties>
</file>