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64" w:rsidRPr="00005264" w:rsidRDefault="00005264" w:rsidP="00005264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  <w:r w:rsidRPr="00005264">
        <w:rPr>
          <w:bCs/>
          <w:color w:val="000000"/>
          <w:spacing w:val="-2"/>
        </w:rPr>
        <w:t xml:space="preserve">ПРИЛОЖЕНИЕ  </w:t>
      </w:r>
    </w:p>
    <w:p w:rsidR="00005264" w:rsidRPr="00005264" w:rsidRDefault="00005264" w:rsidP="00005264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005264">
        <w:rPr>
          <w:bCs/>
          <w:color w:val="000000"/>
          <w:spacing w:val="-2"/>
        </w:rPr>
        <w:t>к решению Совета депутатов</w:t>
      </w:r>
    </w:p>
    <w:p w:rsidR="00005264" w:rsidRPr="00005264" w:rsidRDefault="00005264" w:rsidP="00005264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bookmarkStart w:id="0" w:name="_GoBack"/>
      <w:bookmarkEnd w:id="0"/>
      <w:r w:rsidRPr="00005264">
        <w:rPr>
          <w:bCs/>
          <w:color w:val="000000"/>
          <w:spacing w:val="-2"/>
        </w:rPr>
        <w:t xml:space="preserve">сельского поселения </w:t>
      </w:r>
      <w:proofErr w:type="gramStart"/>
      <w:r w:rsidRPr="00005264">
        <w:rPr>
          <w:bCs/>
          <w:color w:val="000000"/>
          <w:spacing w:val="-2"/>
        </w:rPr>
        <w:t>Полноват</w:t>
      </w:r>
      <w:proofErr w:type="gramEnd"/>
    </w:p>
    <w:p w:rsidR="00005264" w:rsidRPr="00005264" w:rsidRDefault="00005264" w:rsidP="00005264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005264">
        <w:rPr>
          <w:bCs/>
          <w:color w:val="000000"/>
          <w:spacing w:val="-2"/>
        </w:rPr>
        <w:t>от 20 июля 2022 года №</w:t>
      </w:r>
      <w:r w:rsidRPr="00005264">
        <w:rPr>
          <w:bCs/>
          <w:color w:val="000000"/>
          <w:spacing w:val="-2"/>
        </w:rPr>
        <w:softHyphen/>
      </w:r>
      <w:r w:rsidRPr="00005264">
        <w:rPr>
          <w:bCs/>
          <w:color w:val="000000"/>
          <w:spacing w:val="-2"/>
        </w:rPr>
        <w:softHyphen/>
      </w:r>
      <w:r w:rsidRPr="00005264">
        <w:rPr>
          <w:bCs/>
          <w:color w:val="000000"/>
          <w:spacing w:val="-2"/>
        </w:rPr>
        <w:softHyphen/>
        <w:t xml:space="preserve">  22</w:t>
      </w:r>
    </w:p>
    <w:p w:rsidR="00005264" w:rsidRPr="00005264" w:rsidRDefault="00005264" w:rsidP="00005264">
      <w:pPr>
        <w:shd w:val="clear" w:color="auto" w:fill="FFFFFF"/>
        <w:tabs>
          <w:tab w:val="left" w:pos="9360"/>
        </w:tabs>
        <w:spacing w:line="317" w:lineRule="exact"/>
        <w:ind w:right="207"/>
        <w:jc w:val="center"/>
        <w:rPr>
          <w:b/>
          <w:bCs/>
          <w:color w:val="000000"/>
        </w:rPr>
      </w:pPr>
    </w:p>
    <w:p w:rsidR="00005264" w:rsidRPr="00005264" w:rsidRDefault="00005264" w:rsidP="00005264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</w:p>
    <w:p w:rsidR="00005264" w:rsidRPr="00005264" w:rsidRDefault="00005264" w:rsidP="00005264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proofErr w:type="gramStart"/>
      <w:r w:rsidRPr="00005264">
        <w:rPr>
          <w:b/>
          <w:bCs/>
          <w:color w:val="000000"/>
        </w:rPr>
        <w:t>П</w:t>
      </w:r>
      <w:proofErr w:type="gramEnd"/>
      <w:r w:rsidRPr="00005264">
        <w:rPr>
          <w:b/>
          <w:bCs/>
          <w:color w:val="000000"/>
        </w:rPr>
        <w:t xml:space="preserve"> Р О Е К Т</w:t>
      </w:r>
    </w:p>
    <w:p w:rsidR="00005264" w:rsidRPr="00005264" w:rsidRDefault="00005264" w:rsidP="00005264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 w:rsidRPr="00005264">
        <w:rPr>
          <w:b/>
          <w:bCs/>
          <w:color w:val="000000"/>
        </w:rPr>
        <w:t xml:space="preserve">решения Совета депутатов сельского поселения </w:t>
      </w:r>
      <w:proofErr w:type="gramStart"/>
      <w:r w:rsidRPr="00005264">
        <w:rPr>
          <w:b/>
          <w:bCs/>
          <w:color w:val="000000"/>
        </w:rPr>
        <w:t>Полноват</w:t>
      </w:r>
      <w:proofErr w:type="gramEnd"/>
      <w:r w:rsidRPr="00005264">
        <w:rPr>
          <w:b/>
          <w:bCs/>
          <w:color w:val="000000"/>
        </w:rPr>
        <w:t xml:space="preserve"> </w:t>
      </w:r>
    </w:p>
    <w:p w:rsidR="00005264" w:rsidRPr="00005264" w:rsidRDefault="00005264" w:rsidP="00005264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 w:rsidRPr="00005264">
        <w:rPr>
          <w:b/>
          <w:bCs/>
          <w:color w:val="000000"/>
        </w:rPr>
        <w:t>«О внесении изменений в устав сельского поселения Полноват»</w:t>
      </w:r>
    </w:p>
    <w:p w:rsidR="00005264" w:rsidRPr="00005264" w:rsidRDefault="00005264" w:rsidP="00005264">
      <w:pPr>
        <w:shd w:val="clear" w:color="auto" w:fill="FFFFFF"/>
        <w:tabs>
          <w:tab w:val="left" w:pos="9360"/>
        </w:tabs>
        <w:rPr>
          <w:b/>
          <w:bCs/>
          <w:color w:val="000000"/>
        </w:rPr>
      </w:pPr>
    </w:p>
    <w:p w:rsidR="00005264" w:rsidRPr="00005264" w:rsidRDefault="00005264" w:rsidP="00005264">
      <w:pPr>
        <w:tabs>
          <w:tab w:val="center" w:pos="4537"/>
          <w:tab w:val="left" w:pos="8175"/>
        </w:tabs>
        <w:jc w:val="center"/>
        <w:rPr>
          <w:noProof/>
        </w:rPr>
      </w:pPr>
    </w:p>
    <w:p w:rsidR="00005264" w:rsidRPr="00005264" w:rsidRDefault="00005264" w:rsidP="00005264">
      <w:pPr>
        <w:keepNext/>
        <w:jc w:val="center"/>
        <w:outlineLvl w:val="1"/>
        <w:rPr>
          <w:b/>
        </w:rPr>
      </w:pPr>
      <w:r w:rsidRPr="00005264">
        <w:rPr>
          <w:b/>
        </w:rPr>
        <w:t xml:space="preserve">СЕЛЬСКОЕ ПОСЕЛЕНИЕ </w:t>
      </w:r>
      <w:proofErr w:type="gramStart"/>
      <w:r w:rsidRPr="00005264">
        <w:rPr>
          <w:b/>
        </w:rPr>
        <w:t>ПОЛНОВАТ</w:t>
      </w:r>
      <w:proofErr w:type="gramEnd"/>
    </w:p>
    <w:p w:rsidR="00005264" w:rsidRPr="00005264" w:rsidRDefault="00005264" w:rsidP="00005264">
      <w:pPr>
        <w:keepNext/>
        <w:jc w:val="center"/>
        <w:outlineLvl w:val="1"/>
        <w:rPr>
          <w:b/>
          <w:sz w:val="20"/>
          <w:szCs w:val="20"/>
        </w:rPr>
      </w:pPr>
      <w:r w:rsidRPr="00005264">
        <w:rPr>
          <w:b/>
          <w:sz w:val="20"/>
          <w:szCs w:val="20"/>
        </w:rPr>
        <w:t>БЕЛОЯРСКИЙ РАЙОН</w:t>
      </w:r>
    </w:p>
    <w:p w:rsidR="00005264" w:rsidRPr="00005264" w:rsidRDefault="00005264" w:rsidP="00005264">
      <w:pPr>
        <w:keepNext/>
        <w:jc w:val="center"/>
        <w:outlineLvl w:val="2"/>
        <w:rPr>
          <w:b/>
          <w:sz w:val="20"/>
          <w:szCs w:val="20"/>
        </w:rPr>
      </w:pPr>
      <w:r w:rsidRPr="00005264">
        <w:rPr>
          <w:b/>
          <w:sz w:val="20"/>
          <w:szCs w:val="20"/>
        </w:rPr>
        <w:t>ХАНТЫ-МАНСИЙСКИЙ АВТОНОМНЫЙ ОКРУГ – ЮГРА</w:t>
      </w:r>
    </w:p>
    <w:p w:rsidR="00005264" w:rsidRPr="00005264" w:rsidRDefault="00005264" w:rsidP="00005264">
      <w:pPr>
        <w:jc w:val="right"/>
      </w:pPr>
    </w:p>
    <w:p w:rsidR="00005264" w:rsidRPr="00005264" w:rsidRDefault="00005264" w:rsidP="00005264">
      <w:pPr>
        <w:jc w:val="right"/>
      </w:pPr>
      <w:r w:rsidRPr="00005264">
        <w:t xml:space="preserve">                   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05264"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005264"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proofErr w:type="gramStart"/>
      <w:r w:rsidRPr="00005264">
        <w:rPr>
          <w:rFonts w:ascii="Times New Roman CYR" w:hAnsi="Times New Roman CYR" w:cs="Times New Roman CYR"/>
          <w:b/>
          <w:bCs/>
          <w:sz w:val="32"/>
          <w:szCs w:val="32"/>
        </w:rPr>
        <w:t>ПОЛНОВАТ</w:t>
      </w:r>
      <w:proofErr w:type="gramEnd"/>
    </w:p>
    <w:p w:rsidR="00005264" w:rsidRPr="00005264" w:rsidRDefault="00005264" w:rsidP="00005264">
      <w:pPr>
        <w:jc w:val="center"/>
        <w:rPr>
          <w:b/>
        </w:rPr>
      </w:pPr>
    </w:p>
    <w:p w:rsidR="00005264" w:rsidRPr="00005264" w:rsidRDefault="00005264" w:rsidP="00005264">
      <w:pPr>
        <w:jc w:val="center"/>
        <w:rPr>
          <w:b/>
        </w:rPr>
      </w:pPr>
    </w:p>
    <w:p w:rsidR="00005264" w:rsidRPr="00005264" w:rsidRDefault="00005264" w:rsidP="00005264">
      <w:pPr>
        <w:keepNext/>
        <w:jc w:val="center"/>
        <w:outlineLvl w:val="0"/>
        <w:rPr>
          <w:b/>
          <w:sz w:val="28"/>
          <w:szCs w:val="20"/>
        </w:rPr>
      </w:pPr>
      <w:r w:rsidRPr="00005264">
        <w:rPr>
          <w:b/>
          <w:sz w:val="28"/>
          <w:szCs w:val="20"/>
        </w:rPr>
        <w:t>РЕШЕНИЕ</w:t>
      </w:r>
    </w:p>
    <w:p w:rsidR="00005264" w:rsidRPr="00005264" w:rsidRDefault="00005264" w:rsidP="00005264">
      <w:pPr>
        <w:jc w:val="center"/>
        <w:rPr>
          <w:b/>
          <w:noProof/>
          <w:szCs w:val="20"/>
        </w:rPr>
      </w:pPr>
    </w:p>
    <w:p w:rsidR="00005264" w:rsidRPr="00005264" w:rsidRDefault="00005264" w:rsidP="00005264">
      <w:pPr>
        <w:jc w:val="center"/>
        <w:rPr>
          <w:b/>
          <w:noProof/>
          <w:szCs w:val="20"/>
        </w:rPr>
      </w:pPr>
    </w:p>
    <w:p w:rsidR="00005264" w:rsidRPr="00005264" w:rsidRDefault="00005264" w:rsidP="00005264">
      <w:pPr>
        <w:rPr>
          <w:u w:val="single"/>
        </w:rPr>
      </w:pPr>
      <w:r w:rsidRPr="00005264">
        <w:t xml:space="preserve">от _________ 2022 года                                             </w:t>
      </w:r>
      <w:r w:rsidRPr="00005264">
        <w:tab/>
        <w:t xml:space="preserve">                                                    № __</w:t>
      </w:r>
    </w:p>
    <w:p w:rsidR="00005264" w:rsidRPr="00005264" w:rsidRDefault="00005264" w:rsidP="00005264">
      <w:pPr>
        <w:rPr>
          <w:u w:val="single"/>
        </w:rPr>
      </w:pPr>
    </w:p>
    <w:p w:rsidR="00005264" w:rsidRPr="00005264" w:rsidRDefault="00005264" w:rsidP="00005264">
      <w:pPr>
        <w:jc w:val="center"/>
        <w:rPr>
          <w:b/>
        </w:rPr>
      </w:pPr>
      <w:r w:rsidRPr="00005264">
        <w:rPr>
          <w:b/>
        </w:rPr>
        <w:t xml:space="preserve">О внесении изменений в устав </w:t>
      </w:r>
    </w:p>
    <w:p w:rsidR="00005264" w:rsidRPr="00005264" w:rsidRDefault="00005264" w:rsidP="00005264">
      <w:pPr>
        <w:jc w:val="center"/>
      </w:pPr>
      <w:r w:rsidRPr="00005264">
        <w:rPr>
          <w:b/>
        </w:rPr>
        <w:t xml:space="preserve">сельского поселения </w:t>
      </w:r>
      <w:proofErr w:type="gramStart"/>
      <w:r w:rsidRPr="00005264">
        <w:rPr>
          <w:b/>
        </w:rPr>
        <w:t>Полноват</w:t>
      </w:r>
      <w:proofErr w:type="gramEnd"/>
    </w:p>
    <w:p w:rsidR="00005264" w:rsidRPr="00005264" w:rsidRDefault="00005264" w:rsidP="00005264">
      <w:pPr>
        <w:autoSpaceDE w:val="0"/>
        <w:autoSpaceDN w:val="0"/>
        <w:adjustRightInd w:val="0"/>
        <w:jc w:val="both"/>
      </w:pPr>
    </w:p>
    <w:p w:rsidR="00005264" w:rsidRPr="00005264" w:rsidRDefault="00005264" w:rsidP="00005264">
      <w:pPr>
        <w:autoSpaceDE w:val="0"/>
        <w:autoSpaceDN w:val="0"/>
        <w:adjustRightInd w:val="0"/>
        <w:jc w:val="both"/>
      </w:pP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</w:pP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rPr>
          <w:b/>
        </w:rPr>
      </w:pPr>
      <w:r w:rsidRPr="00005264">
        <w:t xml:space="preserve">Рассмотрев изменения в устав сельского поселения Полноват, Совет депутатов сельского поселения Полноват </w:t>
      </w:r>
      <w:proofErr w:type="gramStart"/>
      <w:r w:rsidRPr="00005264">
        <w:rPr>
          <w:b/>
        </w:rPr>
        <w:t>р</w:t>
      </w:r>
      <w:proofErr w:type="gramEnd"/>
      <w:r w:rsidRPr="00005264">
        <w:rPr>
          <w:b/>
        </w:rPr>
        <w:t xml:space="preserve"> е ш и л:</w:t>
      </w:r>
    </w:p>
    <w:p w:rsidR="00005264" w:rsidRPr="00005264" w:rsidRDefault="00005264" w:rsidP="00005264">
      <w:pPr>
        <w:ind w:firstLine="709"/>
        <w:jc w:val="both"/>
      </w:pPr>
      <w:r w:rsidRPr="00005264">
        <w:t>1. Принять прилагаемые изменения в устав сельского поселения Полноват.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</w:pPr>
      <w:r w:rsidRPr="00005264"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outlineLvl w:val="0"/>
      </w:pPr>
      <w:r w:rsidRPr="00005264">
        <w:t xml:space="preserve">3. </w:t>
      </w:r>
      <w:proofErr w:type="gramStart"/>
      <w:r w:rsidRPr="00005264">
        <w:t xml:space="preserve">Опубликовать настоящее решение в бюллетене «Официальный вестник сельского поселения Полноват»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 </w:t>
      </w:r>
      <w:proofErr w:type="gramEnd"/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</w:pPr>
      <w:r w:rsidRPr="00005264">
        <w:t>4. Настоящее решение вступает в силу после его официального опубликования.</w:t>
      </w:r>
    </w:p>
    <w:p w:rsidR="00005264" w:rsidRPr="00005264" w:rsidRDefault="00005264" w:rsidP="0000526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005264" w:rsidRPr="00005264" w:rsidRDefault="00005264" w:rsidP="0000526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005264" w:rsidRPr="00005264" w:rsidRDefault="00005264" w:rsidP="00005264">
      <w:pPr>
        <w:autoSpaceDE w:val="0"/>
        <w:autoSpaceDN w:val="0"/>
        <w:adjustRightInd w:val="0"/>
        <w:ind w:firstLine="540"/>
        <w:jc w:val="both"/>
      </w:pPr>
      <w:r w:rsidRPr="00005264">
        <w:rPr>
          <w:rFonts w:ascii="Times New Roman CYR" w:hAnsi="Times New Roman CYR" w:cs="Times New Roman CYR"/>
        </w:rPr>
        <w:t xml:space="preserve">  </w:t>
      </w:r>
    </w:p>
    <w:p w:rsidR="00005264" w:rsidRPr="00005264" w:rsidRDefault="00005264" w:rsidP="00005264">
      <w:r w:rsidRPr="00005264">
        <w:t xml:space="preserve">Временно </w:t>
      </w:r>
      <w:proofErr w:type="gramStart"/>
      <w:r w:rsidRPr="00005264">
        <w:t>исполняющий</w:t>
      </w:r>
      <w:proofErr w:type="gramEnd"/>
      <w:r w:rsidRPr="00005264">
        <w:t xml:space="preserve"> полномочия</w:t>
      </w:r>
    </w:p>
    <w:p w:rsidR="00005264" w:rsidRPr="00005264" w:rsidRDefault="00005264" w:rsidP="00005264">
      <w:pPr>
        <w:rPr>
          <w:b/>
          <w:sz w:val="36"/>
          <w:szCs w:val="36"/>
        </w:rPr>
      </w:pPr>
      <w:r w:rsidRPr="00005264">
        <w:t>главы сельского поселения</w:t>
      </w:r>
      <w:r w:rsidRPr="00005264">
        <w:tab/>
      </w:r>
      <w:proofErr w:type="gramStart"/>
      <w:r w:rsidRPr="00005264">
        <w:t>Полноват</w:t>
      </w:r>
      <w:proofErr w:type="gramEnd"/>
      <w:r w:rsidRPr="00005264">
        <w:t xml:space="preserve">                                                                      Е.У. </w:t>
      </w:r>
      <w:proofErr w:type="spellStart"/>
      <w:r w:rsidRPr="00005264">
        <w:t>Уразов</w:t>
      </w:r>
      <w:proofErr w:type="spellEnd"/>
      <w:r w:rsidRPr="00005264">
        <w:tab/>
      </w:r>
      <w:r w:rsidRPr="00005264">
        <w:tab/>
        <w:t xml:space="preserve">                                                               </w:t>
      </w:r>
      <w:r w:rsidRPr="00005264">
        <w:rPr>
          <w:b/>
          <w:sz w:val="36"/>
          <w:szCs w:val="36"/>
        </w:rPr>
        <w:t xml:space="preserve"> </w:t>
      </w:r>
    </w:p>
    <w:p w:rsidR="00005264" w:rsidRPr="00005264" w:rsidRDefault="00005264" w:rsidP="00005264">
      <w:pPr>
        <w:ind w:left="5040"/>
        <w:jc w:val="right"/>
      </w:pPr>
    </w:p>
    <w:p w:rsidR="00005264" w:rsidRPr="00005264" w:rsidRDefault="00005264" w:rsidP="00005264">
      <w:pPr>
        <w:ind w:left="5040"/>
        <w:jc w:val="right"/>
      </w:pPr>
      <w:r w:rsidRPr="00005264">
        <w:t>ПРИЛОЖЕНИЕ</w:t>
      </w:r>
    </w:p>
    <w:p w:rsidR="00005264" w:rsidRPr="00005264" w:rsidRDefault="00005264" w:rsidP="00005264">
      <w:pPr>
        <w:ind w:left="5040"/>
        <w:jc w:val="right"/>
      </w:pPr>
      <w:r w:rsidRPr="00005264">
        <w:t xml:space="preserve">к решению Совета депутатов                                   сельского поселения </w:t>
      </w:r>
      <w:proofErr w:type="gramStart"/>
      <w:r w:rsidRPr="00005264">
        <w:t>Полноват</w:t>
      </w:r>
      <w:proofErr w:type="gramEnd"/>
    </w:p>
    <w:p w:rsidR="00005264" w:rsidRPr="00005264" w:rsidRDefault="00005264" w:rsidP="00005264">
      <w:pPr>
        <w:ind w:left="5040"/>
        <w:jc w:val="right"/>
        <w:rPr>
          <w:b/>
        </w:rPr>
      </w:pPr>
      <w:r w:rsidRPr="00005264">
        <w:t>от _______ 2022 года № ___</w:t>
      </w:r>
    </w:p>
    <w:p w:rsidR="00005264" w:rsidRPr="00005264" w:rsidRDefault="00005264" w:rsidP="00005264">
      <w:pPr>
        <w:ind w:left="1248" w:firstLine="168"/>
        <w:rPr>
          <w:b/>
        </w:rPr>
      </w:pPr>
      <w:r w:rsidRPr="00005264">
        <w:rPr>
          <w:b/>
        </w:rPr>
        <w:t xml:space="preserve">                            </w:t>
      </w:r>
    </w:p>
    <w:p w:rsidR="00005264" w:rsidRPr="00005264" w:rsidRDefault="00005264" w:rsidP="00005264">
      <w:pPr>
        <w:jc w:val="center"/>
        <w:rPr>
          <w:b/>
        </w:rPr>
      </w:pPr>
    </w:p>
    <w:p w:rsidR="00005264" w:rsidRPr="00005264" w:rsidRDefault="00005264" w:rsidP="00005264">
      <w:pPr>
        <w:jc w:val="center"/>
        <w:rPr>
          <w:b/>
        </w:rPr>
      </w:pPr>
      <w:r w:rsidRPr="00005264">
        <w:rPr>
          <w:b/>
        </w:rPr>
        <w:t xml:space="preserve">И </w:t>
      </w:r>
      <w:proofErr w:type="gramStart"/>
      <w:r w:rsidRPr="00005264">
        <w:rPr>
          <w:b/>
        </w:rPr>
        <w:t>З</w:t>
      </w:r>
      <w:proofErr w:type="gramEnd"/>
      <w:r w:rsidRPr="00005264">
        <w:rPr>
          <w:b/>
        </w:rPr>
        <w:t xml:space="preserve"> М Е Н Е Н И Я</w:t>
      </w:r>
    </w:p>
    <w:p w:rsidR="00005264" w:rsidRPr="00005264" w:rsidRDefault="00005264" w:rsidP="00005264">
      <w:pPr>
        <w:jc w:val="center"/>
        <w:rPr>
          <w:sz w:val="20"/>
          <w:szCs w:val="20"/>
        </w:rPr>
      </w:pPr>
      <w:r w:rsidRPr="00005264">
        <w:rPr>
          <w:b/>
        </w:rPr>
        <w:t>в устав сельского поселения Полноват</w:t>
      </w:r>
      <w:r w:rsidRPr="00005264">
        <w:rPr>
          <w:sz w:val="22"/>
          <w:szCs w:val="22"/>
        </w:rPr>
        <w:t xml:space="preserve">                             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outlineLvl w:val="0"/>
      </w:pPr>
      <w:r w:rsidRPr="00005264">
        <w:rPr>
          <w:sz w:val="22"/>
          <w:szCs w:val="22"/>
        </w:rPr>
        <w:tab/>
      </w:r>
      <w:r w:rsidRPr="00005264">
        <w:t xml:space="preserve"> 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>1. Пункт 4.1 статьи 1 «Статус и границы» изложить в следующей редакции: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outlineLvl w:val="0"/>
      </w:pPr>
      <w:r w:rsidRPr="00005264">
        <w:t xml:space="preserve">«4.1. Дата основания (образования) населенных пунктов: 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 xml:space="preserve">Село </w:t>
      </w:r>
      <w:proofErr w:type="gramStart"/>
      <w:r w:rsidRPr="00005264">
        <w:t>Полноват</w:t>
      </w:r>
      <w:proofErr w:type="gramEnd"/>
      <w:r w:rsidRPr="00005264">
        <w:t xml:space="preserve"> – 5 июля 1713 года. В 1713 году митрополит Тобольский и Сибирский </w:t>
      </w:r>
      <w:proofErr w:type="spellStart"/>
      <w:r w:rsidRPr="00005264">
        <w:t>Филофей</w:t>
      </w:r>
      <w:proofErr w:type="spellEnd"/>
      <w:r w:rsidRPr="00005264">
        <w:t xml:space="preserve"> Лещинский и его сподвижники посетили многие юрты Березовского края. На берегу Оби было расположено поселение остяков, в дальнейшем получившее название </w:t>
      </w:r>
      <w:proofErr w:type="spellStart"/>
      <w:r w:rsidRPr="00005264">
        <w:t>Полноватские</w:t>
      </w:r>
      <w:proofErr w:type="spellEnd"/>
      <w:r w:rsidRPr="00005264">
        <w:t xml:space="preserve"> юрты.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 xml:space="preserve">Село Ванзеват – 10 июля 1782 года. Первые упоминания о Юртах </w:t>
      </w:r>
      <w:proofErr w:type="spellStart"/>
      <w:r w:rsidRPr="00005264">
        <w:t>Ванзеватских</w:t>
      </w:r>
      <w:proofErr w:type="spellEnd"/>
      <w:r w:rsidRPr="00005264">
        <w:t xml:space="preserve"> содержатся в материалах </w:t>
      </w:r>
      <w:r w:rsidRPr="00005264">
        <w:rPr>
          <w:lang w:val="en-US"/>
        </w:rPr>
        <w:t>IV</w:t>
      </w:r>
      <w:r w:rsidRPr="00005264">
        <w:t xml:space="preserve"> ревизских сказок  Тобольской  губернии 1782 года.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 xml:space="preserve">Село </w:t>
      </w:r>
      <w:proofErr w:type="spellStart"/>
      <w:r w:rsidRPr="00005264">
        <w:t>Тугияны</w:t>
      </w:r>
      <w:proofErr w:type="spellEnd"/>
      <w:r w:rsidRPr="00005264">
        <w:t xml:space="preserve"> – 9 августа 1794 года. Упоминание о </w:t>
      </w:r>
      <w:proofErr w:type="spellStart"/>
      <w:r w:rsidRPr="00005264">
        <w:t>Тугиянских</w:t>
      </w:r>
      <w:proofErr w:type="spellEnd"/>
      <w:r w:rsidRPr="00005264">
        <w:t xml:space="preserve"> юртах содержится в исповедной росписи метрической книги </w:t>
      </w:r>
      <w:proofErr w:type="spellStart"/>
      <w:r w:rsidRPr="00005264">
        <w:t>Полноватской</w:t>
      </w:r>
      <w:proofErr w:type="spellEnd"/>
      <w:r w:rsidRPr="00005264">
        <w:t xml:space="preserve"> церкви в статистических данных о численности населения за 1794 год.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 xml:space="preserve">Деревня </w:t>
      </w:r>
      <w:proofErr w:type="spellStart"/>
      <w:r w:rsidRPr="00005264">
        <w:t>Пашторы</w:t>
      </w:r>
      <w:proofErr w:type="spellEnd"/>
      <w:r w:rsidRPr="00005264">
        <w:t xml:space="preserve"> – 1 августа 1870 года. Первые упоминания о селении </w:t>
      </w:r>
      <w:proofErr w:type="spellStart"/>
      <w:r w:rsidRPr="00005264">
        <w:t>Паштэр-курт</w:t>
      </w:r>
      <w:proofErr w:type="spellEnd"/>
      <w:r w:rsidRPr="00005264">
        <w:t xml:space="preserve"> в исторической литературе относятся к 1870 году.  </w:t>
      </w:r>
    </w:p>
    <w:p w:rsidR="00005264" w:rsidRPr="00005264" w:rsidRDefault="00005264" w:rsidP="00005264">
      <w:pPr>
        <w:suppressAutoHyphens/>
        <w:ind w:firstLine="709"/>
        <w:jc w:val="both"/>
        <w:rPr>
          <w:lang w:eastAsia="ar-SA"/>
        </w:rPr>
      </w:pPr>
      <w:r w:rsidRPr="00005264">
        <w:rPr>
          <w:lang w:eastAsia="ar-SA"/>
        </w:rPr>
        <w:t xml:space="preserve">Проявляя уважение к историческим традициям поселения, заботясь об их сохранении и преумножении, устанавливаются </w:t>
      </w:r>
      <w:proofErr w:type="spellStart"/>
      <w:r w:rsidRPr="00005264">
        <w:rPr>
          <w:lang w:eastAsia="ar-SA"/>
        </w:rPr>
        <w:t>общепоселенческие</w:t>
      </w:r>
      <w:proofErr w:type="spellEnd"/>
      <w:r w:rsidRPr="00005264">
        <w:rPr>
          <w:lang w:eastAsia="ar-SA"/>
        </w:rPr>
        <w:t xml:space="preserve"> праздники. </w:t>
      </w:r>
    </w:p>
    <w:p w:rsidR="00005264" w:rsidRPr="00005264" w:rsidRDefault="00005264" w:rsidP="00005264">
      <w:pPr>
        <w:suppressAutoHyphens/>
        <w:ind w:firstLine="709"/>
        <w:jc w:val="both"/>
        <w:rPr>
          <w:lang w:eastAsia="ar-SA"/>
        </w:rPr>
      </w:pPr>
      <w:r w:rsidRPr="00005264">
        <w:rPr>
          <w:lang w:eastAsia="ar-SA"/>
        </w:rPr>
        <w:t xml:space="preserve">День села Полноват </w:t>
      </w:r>
      <w:r w:rsidRPr="00005264">
        <w:t>– первое воскресенье июля.</w:t>
      </w:r>
      <w:r w:rsidRPr="00005264">
        <w:rPr>
          <w:lang w:eastAsia="ar-SA"/>
        </w:rPr>
        <w:t xml:space="preserve"> 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>День села Ванзеват – второе воскресенье июля.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 xml:space="preserve">День села </w:t>
      </w:r>
      <w:proofErr w:type="spellStart"/>
      <w:r w:rsidRPr="00005264">
        <w:t>Тугияны</w:t>
      </w:r>
      <w:proofErr w:type="spellEnd"/>
      <w:r w:rsidRPr="00005264">
        <w:t xml:space="preserve"> – второе воскресенье августа.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t xml:space="preserve">День деревни </w:t>
      </w:r>
      <w:proofErr w:type="spellStart"/>
      <w:r w:rsidRPr="00005264">
        <w:t>Пашторы</w:t>
      </w:r>
      <w:proofErr w:type="spellEnd"/>
      <w:r w:rsidRPr="00005264">
        <w:t xml:space="preserve"> – первое воскресенье августа</w:t>
      </w:r>
      <w:proofErr w:type="gramStart"/>
      <w:r w:rsidRPr="00005264">
        <w:t>.».</w:t>
      </w:r>
      <w:proofErr w:type="gramEnd"/>
    </w:p>
    <w:p w:rsidR="00005264" w:rsidRPr="00005264" w:rsidRDefault="00005264" w:rsidP="00005264">
      <w:pPr>
        <w:jc w:val="center"/>
        <w:rPr>
          <w:b/>
        </w:rPr>
      </w:pP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</w:pPr>
      <w:r w:rsidRPr="00005264">
        <w:rPr>
          <w:rFonts w:eastAsia="Calibri"/>
          <w:lang w:eastAsia="en-US"/>
        </w:rPr>
        <w:t xml:space="preserve">2. В статье </w:t>
      </w:r>
      <w:r w:rsidRPr="00005264">
        <w:t xml:space="preserve">23 «Гарантии осуществления полномочий главы сельского поселения </w:t>
      </w:r>
      <w:proofErr w:type="gramStart"/>
      <w:r w:rsidRPr="00005264">
        <w:t>Полноват</w:t>
      </w:r>
      <w:proofErr w:type="gramEnd"/>
      <w:r w:rsidRPr="00005264">
        <w:t>»: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05264">
        <w:rPr>
          <w:rFonts w:eastAsia="Calibri"/>
          <w:lang w:eastAsia="en-US"/>
        </w:rPr>
        <w:t>1) абзацы четырнадцатый, пятнадцатый пункта 1  изложить в следующей редакции: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5264">
        <w:rPr>
          <w:rFonts w:eastAsia="Calibri"/>
          <w:lang w:eastAsia="en-US"/>
        </w:rPr>
        <w:t xml:space="preserve">«Порядок и условия осуществления гарантии, указанной в </w:t>
      </w:r>
      <w:hyperlink r:id="rId6" w:history="1">
        <w:r w:rsidRPr="00005264">
          <w:rPr>
            <w:rFonts w:eastAsia="Calibri"/>
            <w:color w:val="0000FF"/>
            <w:u w:val="single"/>
            <w:lang w:eastAsia="en-US"/>
          </w:rPr>
          <w:t>подпункте 2</w:t>
        </w:r>
      </w:hyperlink>
      <w:r w:rsidRPr="00005264">
        <w:rPr>
          <w:rFonts w:eastAsia="Calibri"/>
          <w:lang w:eastAsia="en-US"/>
        </w:rPr>
        <w:t xml:space="preserve"> настоящего пункта устанавливается постановлением администрации сельского поселения в соответствии с нормативными правовыми актами Ханты-Мансийского автономного округа - Югры.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5264">
        <w:rPr>
          <w:rFonts w:eastAsia="Calibri"/>
          <w:lang w:eastAsia="en-US"/>
        </w:rPr>
        <w:t xml:space="preserve">Порядок, условия и размеры осуществления гарантий, указанных в </w:t>
      </w:r>
      <w:hyperlink r:id="rId7" w:history="1">
        <w:r w:rsidRPr="00005264">
          <w:rPr>
            <w:rFonts w:eastAsia="Calibri"/>
            <w:color w:val="0000FF"/>
            <w:u w:val="single"/>
            <w:lang w:eastAsia="en-US"/>
          </w:rPr>
          <w:t xml:space="preserve">подпунктах 4, </w:t>
        </w:r>
      </w:hyperlink>
      <w:r w:rsidRPr="00005264">
        <w:rPr>
          <w:rFonts w:eastAsia="Calibri"/>
          <w:lang w:eastAsia="en-US"/>
        </w:rPr>
        <w:t xml:space="preserve">           6 - 10 настоящего пункта, а также размеры, порядок и условия осуществления ежемесячных и иных дополнительных выплат главе поселения устанавливаются решением Совета поселения в соответствии с нормативными правовыми актами Ханты-Мансийского автономного округа - Югры</w:t>
      </w:r>
      <w:proofErr w:type="gramStart"/>
      <w:r w:rsidRPr="00005264">
        <w:rPr>
          <w:rFonts w:eastAsia="Calibri"/>
          <w:lang w:eastAsia="en-US"/>
        </w:rPr>
        <w:t>.»;</w:t>
      </w:r>
      <w:proofErr w:type="gramEnd"/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5264">
        <w:rPr>
          <w:rFonts w:eastAsia="Calibri"/>
          <w:lang w:eastAsia="en-US"/>
        </w:rPr>
        <w:t>2) в подпунктах 1, 2 пункта 3 слова «постановлением администрации» заменить словами «решением Совета»;</w:t>
      </w:r>
    </w:p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5264">
        <w:rPr>
          <w:rFonts w:eastAsia="Calibri"/>
          <w:lang w:eastAsia="en-US"/>
        </w:rPr>
        <w:t>3) в пункте 4 слова «постановлением администрации» заменить словами «решением Совета».</w:t>
      </w:r>
    </w:p>
    <w:p w:rsidR="00005264" w:rsidRPr="00005264" w:rsidRDefault="00005264" w:rsidP="00005264"/>
    <w:p w:rsidR="00005264" w:rsidRPr="00005264" w:rsidRDefault="00005264" w:rsidP="00005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5264">
        <w:tab/>
      </w:r>
    </w:p>
    <w:p w:rsidR="00005264" w:rsidRPr="00005264" w:rsidRDefault="00005264" w:rsidP="00005264">
      <w:pPr>
        <w:tabs>
          <w:tab w:val="left" w:pos="3706"/>
        </w:tabs>
        <w:jc w:val="center"/>
      </w:pPr>
      <w:r w:rsidRPr="00005264">
        <w:t>______________</w:t>
      </w: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highlight w:val="yellow"/>
        </w:rPr>
      </w:pPr>
    </w:p>
    <w:p w:rsidR="00005264" w:rsidRPr="00005264" w:rsidRDefault="00005264" w:rsidP="0000526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highlight w:val="yellow"/>
        </w:rPr>
      </w:pPr>
    </w:p>
    <w:p w:rsidR="005D3D11" w:rsidRPr="00005264" w:rsidRDefault="005D3D11" w:rsidP="00005264">
      <w:pPr>
        <w:rPr>
          <w:rFonts w:eastAsiaTheme="minorHAnsi"/>
        </w:rPr>
      </w:pPr>
    </w:p>
    <w:sectPr w:rsidR="005D3D11" w:rsidRPr="00005264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181340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5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29"/>
  </w:num>
  <w:num w:numId="11">
    <w:abstractNumId w:val="13"/>
  </w:num>
  <w:num w:numId="12">
    <w:abstractNumId w:val="1"/>
  </w:num>
  <w:num w:numId="13">
    <w:abstractNumId w:val="32"/>
  </w:num>
  <w:num w:numId="14">
    <w:abstractNumId w:val="31"/>
  </w:num>
  <w:num w:numId="15">
    <w:abstractNumId w:val="16"/>
  </w:num>
  <w:num w:numId="16">
    <w:abstractNumId w:val="18"/>
  </w:num>
  <w:num w:numId="17">
    <w:abstractNumId w:val="26"/>
  </w:num>
  <w:num w:numId="18">
    <w:abstractNumId w:val="21"/>
  </w:num>
  <w:num w:numId="19">
    <w:abstractNumId w:val="30"/>
  </w:num>
  <w:num w:numId="20">
    <w:abstractNumId w:val="23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2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5264"/>
    <w:rsid w:val="000063DE"/>
    <w:rsid w:val="00023A4C"/>
    <w:rsid w:val="000C7BDC"/>
    <w:rsid w:val="000D0090"/>
    <w:rsid w:val="000D4818"/>
    <w:rsid w:val="000E40BE"/>
    <w:rsid w:val="00125E98"/>
    <w:rsid w:val="00173DC8"/>
    <w:rsid w:val="001A4D8C"/>
    <w:rsid w:val="00224A26"/>
    <w:rsid w:val="00283DD9"/>
    <w:rsid w:val="002B7D59"/>
    <w:rsid w:val="003935A9"/>
    <w:rsid w:val="003941A9"/>
    <w:rsid w:val="00405610"/>
    <w:rsid w:val="00434C3A"/>
    <w:rsid w:val="0047087B"/>
    <w:rsid w:val="00473899"/>
    <w:rsid w:val="004B5CE7"/>
    <w:rsid w:val="004C36AE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C36BD"/>
    <w:rsid w:val="00747EE7"/>
    <w:rsid w:val="007E7244"/>
    <w:rsid w:val="007F12F3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B0005C"/>
    <w:rsid w:val="00BE177D"/>
    <w:rsid w:val="00C418DB"/>
    <w:rsid w:val="00CA633C"/>
    <w:rsid w:val="00CE0DD3"/>
    <w:rsid w:val="00CF09FF"/>
    <w:rsid w:val="00DD53E4"/>
    <w:rsid w:val="00E42721"/>
    <w:rsid w:val="00E76AC9"/>
    <w:rsid w:val="00E94446"/>
    <w:rsid w:val="00EA2593"/>
    <w:rsid w:val="00EF4D0F"/>
    <w:rsid w:val="00EF7ED9"/>
    <w:rsid w:val="00F23D87"/>
    <w:rsid w:val="00F27ECE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BC548B52D959ECB55497C62448880BC38ECF0FC9DA1306B170687451FAD67689C9348843A4C050ECEEEAB416ECA0D7B3D35E3564A4B8CA5BD65AA301A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BC548B52D959ECB55497C62448880BC38ECF0FC9DA1306B170687451FAD67689C9348843A4C050ECEEE8B61CECA0D7B3D35E3564A4B8CA5BD65AA301A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50</cp:revision>
  <cp:lastPrinted>2022-01-14T10:37:00Z</cp:lastPrinted>
  <dcterms:created xsi:type="dcterms:W3CDTF">2020-11-09T04:21:00Z</dcterms:created>
  <dcterms:modified xsi:type="dcterms:W3CDTF">2022-07-25T09:10:00Z</dcterms:modified>
</cp:coreProperties>
</file>