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67" w:rsidRDefault="00000067" w:rsidP="0000006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065" cy="883285"/>
            <wp:effectExtent l="1905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67" w:rsidRPr="003D396C" w:rsidRDefault="00000067" w:rsidP="00000067">
      <w:pPr>
        <w:jc w:val="center"/>
        <w:rPr>
          <w:b/>
          <w:sz w:val="24"/>
          <w:szCs w:val="24"/>
        </w:rPr>
      </w:pPr>
      <w:r w:rsidRPr="003D396C">
        <w:rPr>
          <w:b/>
          <w:sz w:val="24"/>
          <w:szCs w:val="24"/>
        </w:rPr>
        <w:t xml:space="preserve">СЕЛЬСКОЕ ПОСЕЛЕНИЕ </w:t>
      </w:r>
      <w:proofErr w:type="gramStart"/>
      <w:r>
        <w:rPr>
          <w:b/>
          <w:sz w:val="24"/>
          <w:szCs w:val="24"/>
        </w:rPr>
        <w:t>ПОЛНОВАТ</w:t>
      </w:r>
      <w:proofErr w:type="gramEnd"/>
    </w:p>
    <w:p w:rsidR="00000067" w:rsidRPr="003D396C" w:rsidRDefault="00000067" w:rsidP="00000067">
      <w:pPr>
        <w:tabs>
          <w:tab w:val="left" w:pos="8010"/>
        </w:tabs>
        <w:jc w:val="center"/>
        <w:rPr>
          <w:b/>
        </w:rPr>
      </w:pPr>
      <w:r w:rsidRPr="003D396C">
        <w:rPr>
          <w:b/>
        </w:rPr>
        <w:t>БЕЛОЯРСКИЙ РАЙОН</w:t>
      </w:r>
    </w:p>
    <w:p w:rsidR="00000067" w:rsidRDefault="00000067" w:rsidP="00000067">
      <w:pPr>
        <w:pStyle w:val="3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– ЮГРА </w:t>
      </w:r>
    </w:p>
    <w:p w:rsidR="00000067" w:rsidRDefault="00000067" w:rsidP="00000067">
      <w:pPr>
        <w:jc w:val="center"/>
      </w:pPr>
    </w:p>
    <w:p w:rsidR="00000067" w:rsidRDefault="00000067" w:rsidP="00000067">
      <w:pPr>
        <w:jc w:val="center"/>
        <w:rPr>
          <w:b/>
        </w:rPr>
      </w:pPr>
    </w:p>
    <w:p w:rsidR="00000067" w:rsidRDefault="00000067" w:rsidP="00000067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СОВЕТ ДЕПУТАТОВ</w:t>
      </w:r>
    </w:p>
    <w:p w:rsidR="00000067" w:rsidRDefault="00000067" w:rsidP="00000067">
      <w:pPr>
        <w:widowControl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СЕЛЬСКОГО ПОСЕЛЕНИЯ 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ПОЛНОВАТ</w:t>
      </w:r>
      <w:proofErr w:type="gramEnd"/>
    </w:p>
    <w:p w:rsidR="00000067" w:rsidRPr="0030342C" w:rsidRDefault="00000067" w:rsidP="00000067">
      <w:pPr>
        <w:jc w:val="center"/>
        <w:rPr>
          <w:b/>
        </w:rPr>
      </w:pPr>
    </w:p>
    <w:p w:rsidR="00000067" w:rsidRDefault="00000067" w:rsidP="00000067">
      <w:pPr>
        <w:pStyle w:val="31"/>
        <w:jc w:val="right"/>
        <w:rPr>
          <w:b/>
        </w:rPr>
      </w:pPr>
      <w:r>
        <w:t xml:space="preserve">                                                                                           </w:t>
      </w:r>
    </w:p>
    <w:p w:rsidR="00000067" w:rsidRDefault="00000067" w:rsidP="00000067">
      <w:pPr>
        <w:pStyle w:val="1"/>
      </w:pPr>
      <w:r>
        <w:t>РЕШЕНИЕ</w:t>
      </w:r>
    </w:p>
    <w:p w:rsidR="00000067" w:rsidRDefault="00000067" w:rsidP="00000067"/>
    <w:p w:rsidR="00000067" w:rsidRDefault="00000067" w:rsidP="00000067">
      <w:pPr>
        <w:pStyle w:val="31"/>
      </w:pPr>
      <w:r>
        <w:t xml:space="preserve">                                                                                                    </w:t>
      </w:r>
    </w:p>
    <w:p w:rsidR="00000067" w:rsidRPr="000F62DD" w:rsidRDefault="00000067" w:rsidP="00000067">
      <w:pPr>
        <w:pStyle w:val="31"/>
        <w:jc w:val="both"/>
      </w:pPr>
      <w:r w:rsidRPr="000F62DD">
        <w:t xml:space="preserve">от </w:t>
      </w:r>
      <w:r w:rsidR="00597085">
        <w:t xml:space="preserve">10 июля </w:t>
      </w:r>
      <w:r w:rsidRPr="000F62DD">
        <w:t>20</w:t>
      </w:r>
      <w:r>
        <w:t>20</w:t>
      </w:r>
      <w:r w:rsidRPr="000F62DD">
        <w:t xml:space="preserve"> года</w:t>
      </w:r>
      <w:r w:rsidRPr="000F62DD">
        <w:rPr>
          <w:b/>
        </w:rPr>
        <w:t xml:space="preserve">                                                                          </w:t>
      </w:r>
      <w:r>
        <w:rPr>
          <w:b/>
        </w:rPr>
        <w:t xml:space="preserve"> </w:t>
      </w:r>
      <w:r w:rsidRPr="000F62DD">
        <w:rPr>
          <w:b/>
        </w:rPr>
        <w:t xml:space="preserve">              </w:t>
      </w:r>
      <w:r>
        <w:rPr>
          <w:b/>
        </w:rPr>
        <w:t xml:space="preserve">               </w:t>
      </w:r>
      <w:r w:rsidR="00597085">
        <w:rPr>
          <w:b/>
        </w:rPr>
        <w:t xml:space="preserve">      </w:t>
      </w:r>
      <w:r w:rsidRPr="000F62DD">
        <w:t xml:space="preserve">№ </w:t>
      </w:r>
      <w:r w:rsidR="00597085">
        <w:t>17</w:t>
      </w:r>
      <w:r w:rsidRPr="000F62DD">
        <w:t xml:space="preserve">                                                                                                                         </w:t>
      </w:r>
    </w:p>
    <w:p w:rsidR="00000067" w:rsidRDefault="00000067" w:rsidP="00000067">
      <w:pPr>
        <w:pStyle w:val="31"/>
      </w:pPr>
    </w:p>
    <w:p w:rsidR="00000067" w:rsidRPr="000F62DD" w:rsidRDefault="00000067" w:rsidP="00000067">
      <w:pPr>
        <w:pStyle w:val="31"/>
      </w:pPr>
    </w:p>
    <w:p w:rsidR="00000067" w:rsidRPr="000F62DD" w:rsidRDefault="00000067" w:rsidP="00000067">
      <w:pPr>
        <w:pStyle w:val="ConsTitle"/>
        <w:widowControl/>
        <w:tabs>
          <w:tab w:val="left" w:pos="709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приложения 1, 2 </w:t>
      </w:r>
      <w:r w:rsidRPr="000F62DD">
        <w:rPr>
          <w:rFonts w:ascii="Times New Roman" w:hAnsi="Times New Roman" w:cs="Times New Roman"/>
          <w:sz w:val="24"/>
          <w:szCs w:val="24"/>
        </w:rPr>
        <w:t xml:space="preserve"> к решению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2DD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0F6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</w:t>
      </w:r>
      <w:r w:rsidRPr="000F62DD">
        <w:rPr>
          <w:rFonts w:ascii="Times New Roman" w:hAnsi="Times New Roman" w:cs="Times New Roman"/>
          <w:sz w:val="24"/>
          <w:szCs w:val="24"/>
        </w:rPr>
        <w:t xml:space="preserve"> февраля 2008 года № 3</w:t>
      </w:r>
    </w:p>
    <w:p w:rsidR="00000067" w:rsidRPr="000F62DD" w:rsidRDefault="00000067" w:rsidP="0000006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0067" w:rsidRPr="000F62DD" w:rsidRDefault="00000067" w:rsidP="0000006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00067" w:rsidRPr="00000067" w:rsidRDefault="00000067" w:rsidP="00000067">
      <w:pPr>
        <w:pStyle w:val="ConsTitle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F62DD">
        <w:rPr>
          <w:rFonts w:ascii="Times New Roman" w:hAnsi="Times New Roman" w:cs="Times New Roman"/>
          <w:b w:val="0"/>
          <w:sz w:val="24"/>
          <w:szCs w:val="24"/>
        </w:rPr>
        <w:t xml:space="preserve">Совет депутатов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0F6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2DD">
        <w:rPr>
          <w:rFonts w:ascii="Times New Roman" w:hAnsi="Times New Roman" w:cs="Times New Roman"/>
          <w:bCs w:val="0"/>
          <w:sz w:val="24"/>
          <w:szCs w:val="24"/>
        </w:rPr>
        <w:t>р</w:t>
      </w:r>
      <w:proofErr w:type="gramEnd"/>
      <w:r w:rsidRPr="000F62DD">
        <w:rPr>
          <w:rFonts w:ascii="Times New Roman" w:hAnsi="Times New Roman" w:cs="Times New Roman"/>
          <w:bCs w:val="0"/>
          <w:sz w:val="24"/>
          <w:szCs w:val="24"/>
        </w:rPr>
        <w:t xml:space="preserve"> е ш и л:</w:t>
      </w:r>
    </w:p>
    <w:p w:rsidR="00000067" w:rsidRDefault="00000067" w:rsidP="00000067">
      <w:pPr>
        <w:pStyle w:val="ConsNormal"/>
        <w:widowControl/>
        <w:tabs>
          <w:tab w:val="left" w:pos="567"/>
          <w:tab w:val="left" w:pos="709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2D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F62DD">
        <w:rPr>
          <w:rFonts w:ascii="Times New Roman" w:hAnsi="Times New Roman" w:cs="Times New Roman"/>
          <w:sz w:val="24"/>
          <w:szCs w:val="24"/>
        </w:rPr>
        <w:t xml:space="preserve">Внести в приложение 1 «Размеры должностных окладов лиц, замещающих должности муниципальной службы, учреждаемые для обеспечения исполнения полномочий местной администрации в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0F62DD">
        <w:rPr>
          <w:rFonts w:ascii="Times New Roman" w:hAnsi="Times New Roman" w:cs="Times New Roman"/>
          <w:sz w:val="24"/>
          <w:szCs w:val="24"/>
        </w:rPr>
        <w:t xml:space="preserve">» к решению Совета депутатов 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 от 27</w:t>
      </w:r>
      <w:r w:rsidRPr="000F62DD">
        <w:rPr>
          <w:rFonts w:ascii="Times New Roman" w:hAnsi="Times New Roman" w:cs="Times New Roman"/>
          <w:sz w:val="24"/>
          <w:szCs w:val="24"/>
        </w:rPr>
        <w:t xml:space="preserve"> февраля 2008 года № 3 «О размерах должностных окладов, ежемесячных и иных дополнительных выплат и порядке их осуществления муниципальным служащим в администрации сел</w:t>
      </w:r>
      <w:r>
        <w:rPr>
          <w:rFonts w:ascii="Times New Roman" w:hAnsi="Times New Roman" w:cs="Times New Roman"/>
          <w:sz w:val="24"/>
          <w:szCs w:val="24"/>
        </w:rPr>
        <w:t>ьского поселения Полноват</w:t>
      </w:r>
      <w:r w:rsidRPr="000F62D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(далее - решение) </w:t>
      </w:r>
      <w:r w:rsidRPr="000F62DD">
        <w:rPr>
          <w:rFonts w:ascii="Times New Roman" w:hAnsi="Times New Roman" w:cs="Times New Roman"/>
          <w:sz w:val="24"/>
          <w:szCs w:val="24"/>
        </w:rPr>
        <w:t>изменение</w:t>
      </w:r>
      <w:proofErr w:type="gramEnd"/>
      <w:r w:rsidRPr="000F62DD">
        <w:rPr>
          <w:rFonts w:ascii="Times New Roman" w:hAnsi="Times New Roman" w:cs="Times New Roman"/>
          <w:sz w:val="24"/>
          <w:szCs w:val="24"/>
        </w:rPr>
        <w:t>, изложив его в редакции согласно приложению к настоящему решению.</w:t>
      </w:r>
    </w:p>
    <w:p w:rsidR="00000067" w:rsidRDefault="00000067" w:rsidP="00000067">
      <w:pPr>
        <w:pStyle w:val="3"/>
        <w:tabs>
          <w:tab w:val="left" w:pos="0"/>
          <w:tab w:val="left" w:pos="709"/>
          <w:tab w:val="left" w:pos="993"/>
          <w:tab w:val="left" w:pos="1134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5679">
        <w:rPr>
          <w:sz w:val="24"/>
          <w:szCs w:val="24"/>
        </w:rPr>
        <w:t xml:space="preserve"> </w:t>
      </w:r>
      <w:r w:rsidRPr="00B300E2">
        <w:rPr>
          <w:sz w:val="24"/>
          <w:szCs w:val="24"/>
        </w:rPr>
        <w:t>2</w:t>
      </w:r>
      <w:r w:rsidRPr="008E4168">
        <w:rPr>
          <w:sz w:val="24"/>
          <w:szCs w:val="24"/>
        </w:rPr>
        <w:t xml:space="preserve">. Внести в приложение </w:t>
      </w:r>
      <w:r w:rsidRPr="000A2CE0">
        <w:rPr>
          <w:sz w:val="24"/>
          <w:szCs w:val="24"/>
        </w:rPr>
        <w:t>2</w:t>
      </w:r>
      <w:r w:rsidRPr="008E4168">
        <w:rPr>
          <w:sz w:val="24"/>
          <w:szCs w:val="24"/>
        </w:rPr>
        <w:t xml:space="preserve"> «Положение о размерах ежемесячных и иных дополнительных выплат и порядке их осуществления муниципальным служащим в администрации </w:t>
      </w:r>
      <w:r w:rsidRPr="00875679"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 w:rsidRPr="008E4168">
        <w:rPr>
          <w:sz w:val="24"/>
          <w:szCs w:val="24"/>
        </w:rPr>
        <w:t xml:space="preserve">» к </w:t>
      </w:r>
      <w:r w:rsidRPr="00B300E2">
        <w:rPr>
          <w:sz w:val="24"/>
          <w:szCs w:val="24"/>
        </w:rPr>
        <w:t>решению следующие изменения:</w:t>
      </w:r>
      <w:r w:rsidRPr="00B300E2">
        <w:rPr>
          <w:sz w:val="24"/>
          <w:szCs w:val="24"/>
        </w:rPr>
        <w:tab/>
      </w:r>
    </w:p>
    <w:p w:rsidR="00000067" w:rsidRDefault="00000067" w:rsidP="00000067">
      <w:pPr>
        <w:pStyle w:val="3"/>
        <w:tabs>
          <w:tab w:val="left" w:pos="0"/>
          <w:tab w:val="left" w:pos="709"/>
          <w:tab w:val="left" w:pos="993"/>
          <w:tab w:val="left" w:pos="1134"/>
          <w:tab w:val="left" w:pos="1418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C61EF">
        <w:rPr>
          <w:sz w:val="24"/>
          <w:szCs w:val="24"/>
        </w:rPr>
        <w:t>1)</w:t>
      </w:r>
      <w:r w:rsidRPr="001C4251">
        <w:t xml:space="preserve"> </w:t>
      </w:r>
      <w:r w:rsidRPr="001C4251">
        <w:rPr>
          <w:sz w:val="24"/>
          <w:szCs w:val="24"/>
        </w:rPr>
        <w:t>в преамбуле</w:t>
      </w:r>
      <w:r>
        <w:rPr>
          <w:sz w:val="24"/>
          <w:szCs w:val="24"/>
        </w:rPr>
        <w:t>:</w:t>
      </w:r>
    </w:p>
    <w:p w:rsidR="00000067" w:rsidRPr="001B77BF" w:rsidRDefault="00000067" w:rsidP="00000067">
      <w:pPr>
        <w:ind w:firstLine="709"/>
        <w:rPr>
          <w:sz w:val="24"/>
          <w:szCs w:val="24"/>
        </w:rPr>
      </w:pPr>
      <w:r w:rsidRPr="001B77BF">
        <w:rPr>
          <w:sz w:val="24"/>
          <w:szCs w:val="24"/>
        </w:rPr>
        <w:t>а) слово «законами</w:t>
      </w:r>
      <w:r>
        <w:rPr>
          <w:sz w:val="24"/>
          <w:szCs w:val="24"/>
        </w:rPr>
        <w:t xml:space="preserve">»  </w:t>
      </w:r>
      <w:r w:rsidRPr="001B77BF">
        <w:rPr>
          <w:sz w:val="24"/>
          <w:szCs w:val="24"/>
        </w:rPr>
        <w:t>заменить</w:t>
      </w:r>
      <w:r>
        <w:rPr>
          <w:sz w:val="24"/>
          <w:szCs w:val="24"/>
        </w:rPr>
        <w:t xml:space="preserve"> словом «Законом»;</w:t>
      </w:r>
    </w:p>
    <w:p w:rsidR="00000067" w:rsidRDefault="00000067" w:rsidP="00000067">
      <w:pPr>
        <w:pStyle w:val="3"/>
        <w:tabs>
          <w:tab w:val="left" w:pos="0"/>
          <w:tab w:val="left" w:pos="709"/>
          <w:tab w:val="left" w:pos="993"/>
          <w:tab w:val="left" w:pos="1134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б)</w:t>
      </w:r>
      <w:r w:rsidRPr="001C42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 «от 20 декабря 2007 года № </w:t>
      </w:r>
      <w:r w:rsidRPr="001C4251">
        <w:rPr>
          <w:sz w:val="24"/>
          <w:szCs w:val="24"/>
        </w:rPr>
        <w:t>179-оз «О призна</w:t>
      </w:r>
      <w:r>
        <w:rPr>
          <w:sz w:val="24"/>
          <w:szCs w:val="24"/>
        </w:rPr>
        <w:t xml:space="preserve">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некоторых з</w:t>
      </w:r>
      <w:r w:rsidRPr="001C4251">
        <w:rPr>
          <w:sz w:val="24"/>
          <w:szCs w:val="24"/>
        </w:rPr>
        <w:t xml:space="preserve">аконов Ханты-Мансийского автономного </w:t>
      </w:r>
      <w:r>
        <w:rPr>
          <w:sz w:val="24"/>
          <w:szCs w:val="24"/>
        </w:rPr>
        <w:t xml:space="preserve"> округа - Югры»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</w:t>
      </w:r>
      <w:r w:rsidRPr="001C4251">
        <w:rPr>
          <w:sz w:val="24"/>
          <w:szCs w:val="24"/>
        </w:rPr>
        <w:t>исключить;</w:t>
      </w:r>
    </w:p>
    <w:p w:rsidR="00000067" w:rsidRDefault="00000067" w:rsidP="00000067">
      <w:pPr>
        <w:pStyle w:val="3"/>
        <w:tabs>
          <w:tab w:val="left" w:pos="0"/>
          <w:tab w:val="left" w:pos="709"/>
          <w:tab w:val="left" w:pos="993"/>
          <w:tab w:val="left" w:pos="1134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C4251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подпункт 2 пункта 5.2 </w:t>
      </w:r>
      <w:r w:rsidRPr="001C4251">
        <w:rPr>
          <w:sz w:val="24"/>
          <w:szCs w:val="24"/>
        </w:rPr>
        <w:t xml:space="preserve"> раздел</w:t>
      </w:r>
      <w:r>
        <w:rPr>
          <w:sz w:val="24"/>
          <w:szCs w:val="24"/>
        </w:rPr>
        <w:t>а</w:t>
      </w:r>
      <w:r w:rsidRPr="001C4251">
        <w:rPr>
          <w:sz w:val="24"/>
          <w:szCs w:val="24"/>
        </w:rPr>
        <w:t xml:space="preserve"> 5 «Ежемесячная надбавка к должностному окладу за особые условия муниципальной службы»</w:t>
      </w:r>
      <w:r>
        <w:rPr>
          <w:sz w:val="24"/>
          <w:szCs w:val="24"/>
        </w:rPr>
        <w:t xml:space="preserve"> </w:t>
      </w:r>
      <w:r w:rsidRPr="004D1DCD">
        <w:rPr>
          <w:sz w:val="24"/>
          <w:szCs w:val="24"/>
        </w:rPr>
        <w:t>признать утратившим силу</w:t>
      </w:r>
      <w:r>
        <w:rPr>
          <w:sz w:val="24"/>
          <w:szCs w:val="24"/>
        </w:rPr>
        <w:t>;</w:t>
      </w:r>
      <w:r w:rsidRPr="004D1DCD">
        <w:rPr>
          <w:sz w:val="24"/>
          <w:szCs w:val="24"/>
        </w:rPr>
        <w:t xml:space="preserve">                                                     </w:t>
      </w:r>
    </w:p>
    <w:p w:rsidR="00000067" w:rsidRDefault="00000067" w:rsidP="00000067">
      <w:pPr>
        <w:pStyle w:val="3"/>
        <w:tabs>
          <w:tab w:val="left" w:pos="0"/>
          <w:tab w:val="left" w:pos="709"/>
          <w:tab w:val="left" w:pos="993"/>
          <w:tab w:val="left" w:pos="1134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3) подпункт 2 пункта 8.2 раздела</w:t>
      </w:r>
      <w:r w:rsidRPr="001C4251">
        <w:rPr>
          <w:sz w:val="24"/>
          <w:szCs w:val="24"/>
        </w:rPr>
        <w:t xml:space="preserve"> </w:t>
      </w:r>
      <w:r>
        <w:rPr>
          <w:sz w:val="24"/>
          <w:szCs w:val="24"/>
        </w:rPr>
        <w:t>8 «</w:t>
      </w:r>
      <w:r w:rsidRPr="004138BA">
        <w:rPr>
          <w:sz w:val="24"/>
          <w:szCs w:val="24"/>
        </w:rPr>
        <w:t>Ежемесячное денежное поощрение</w:t>
      </w:r>
      <w:r>
        <w:rPr>
          <w:sz w:val="24"/>
          <w:szCs w:val="24"/>
        </w:rPr>
        <w:t>» признать утратившим силу.</w:t>
      </w:r>
      <w:r w:rsidRPr="001C4251">
        <w:rPr>
          <w:sz w:val="24"/>
          <w:szCs w:val="24"/>
        </w:rPr>
        <w:t xml:space="preserve">                                                     </w:t>
      </w:r>
    </w:p>
    <w:p w:rsidR="00000067" w:rsidRPr="00783B43" w:rsidRDefault="00000067" w:rsidP="00000067">
      <w:pPr>
        <w:pStyle w:val="ConsNormal"/>
        <w:widowControl/>
        <w:tabs>
          <w:tab w:val="left" w:pos="567"/>
          <w:tab w:val="left" w:pos="709"/>
        </w:tabs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62DD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</w:t>
      </w:r>
      <w:r w:rsidRPr="00783B43">
        <w:rPr>
          <w:rFonts w:ascii="Times New Roman" w:hAnsi="Times New Roman" w:cs="Times New Roman"/>
          <w:sz w:val="24"/>
          <w:szCs w:val="24"/>
        </w:rPr>
        <w:t>бюллетене «Официальный вестник сел</w:t>
      </w:r>
      <w:r>
        <w:rPr>
          <w:rFonts w:ascii="Times New Roman" w:hAnsi="Times New Roman" w:cs="Times New Roman"/>
          <w:sz w:val="24"/>
          <w:szCs w:val="24"/>
        </w:rPr>
        <w:t>ьского поселения Полноват</w:t>
      </w:r>
      <w:r w:rsidRPr="00783B43">
        <w:rPr>
          <w:rFonts w:ascii="Times New Roman" w:hAnsi="Times New Roman" w:cs="Times New Roman"/>
          <w:sz w:val="24"/>
          <w:szCs w:val="24"/>
        </w:rPr>
        <w:t>».</w:t>
      </w:r>
    </w:p>
    <w:p w:rsidR="00000067" w:rsidRPr="000F62DD" w:rsidRDefault="00000067" w:rsidP="00000067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F62DD">
        <w:rPr>
          <w:sz w:val="24"/>
          <w:szCs w:val="24"/>
        </w:rPr>
        <w:t>. Настоящее решение вступает в силу после его официального опубликования</w:t>
      </w:r>
      <w:r>
        <w:rPr>
          <w:sz w:val="24"/>
          <w:szCs w:val="24"/>
        </w:rPr>
        <w:t>.</w:t>
      </w:r>
      <w:r w:rsidRPr="000F62DD">
        <w:rPr>
          <w:i/>
          <w:sz w:val="24"/>
          <w:szCs w:val="24"/>
        </w:rPr>
        <w:t xml:space="preserve"> </w:t>
      </w:r>
    </w:p>
    <w:p w:rsidR="00000067" w:rsidRDefault="00000067"/>
    <w:p w:rsidR="0033621B" w:rsidRDefault="0033621B"/>
    <w:p w:rsidR="00000067" w:rsidRDefault="00000067"/>
    <w:p w:rsidR="00000067" w:rsidRDefault="00000067"/>
    <w:p w:rsidR="001E68AF" w:rsidRPr="001E68AF" w:rsidRDefault="001E68AF" w:rsidP="001E68AF">
      <w:pPr>
        <w:jc w:val="both"/>
        <w:rPr>
          <w:sz w:val="24"/>
          <w:szCs w:val="24"/>
        </w:rPr>
      </w:pPr>
      <w:r w:rsidRPr="001E68AF">
        <w:rPr>
          <w:sz w:val="24"/>
          <w:szCs w:val="24"/>
        </w:rPr>
        <w:t xml:space="preserve">Временно </w:t>
      </w:r>
      <w:proofErr w:type="gramStart"/>
      <w:r w:rsidRPr="001E68AF">
        <w:rPr>
          <w:sz w:val="24"/>
          <w:szCs w:val="24"/>
        </w:rPr>
        <w:t>исполняющий</w:t>
      </w:r>
      <w:proofErr w:type="gramEnd"/>
      <w:r w:rsidRPr="001E68AF">
        <w:rPr>
          <w:sz w:val="24"/>
          <w:szCs w:val="24"/>
        </w:rPr>
        <w:t xml:space="preserve"> полномочия</w:t>
      </w:r>
    </w:p>
    <w:p w:rsidR="0033621B" w:rsidRPr="0033621B" w:rsidRDefault="001E68AF" w:rsidP="001E68AF">
      <w:pPr>
        <w:jc w:val="both"/>
        <w:rPr>
          <w:sz w:val="24"/>
          <w:szCs w:val="24"/>
        </w:rPr>
      </w:pPr>
      <w:r w:rsidRPr="001E68AF">
        <w:rPr>
          <w:sz w:val="24"/>
          <w:szCs w:val="24"/>
        </w:rPr>
        <w:t>главы сельского поселения</w:t>
      </w:r>
      <w:r w:rsidRPr="001E68AF">
        <w:rPr>
          <w:sz w:val="24"/>
          <w:szCs w:val="24"/>
        </w:rPr>
        <w:tab/>
      </w:r>
      <w:proofErr w:type="gramStart"/>
      <w:r w:rsidRPr="001E68AF">
        <w:rPr>
          <w:sz w:val="24"/>
          <w:szCs w:val="24"/>
        </w:rPr>
        <w:t>Полноват</w:t>
      </w:r>
      <w:proofErr w:type="gramEnd"/>
      <w:r w:rsidRPr="001E68AF">
        <w:rPr>
          <w:sz w:val="24"/>
          <w:szCs w:val="24"/>
        </w:rPr>
        <w:tab/>
        <w:t xml:space="preserve">                                                                Е.У. </w:t>
      </w:r>
      <w:proofErr w:type="spellStart"/>
      <w:r w:rsidRPr="001E68AF">
        <w:rPr>
          <w:sz w:val="24"/>
          <w:szCs w:val="24"/>
        </w:rPr>
        <w:t>Уразов</w:t>
      </w:r>
      <w:proofErr w:type="spellEnd"/>
    </w:p>
    <w:p w:rsidR="00000067" w:rsidRPr="000F62DD" w:rsidRDefault="00000067" w:rsidP="00000067">
      <w:pPr>
        <w:ind w:left="5954"/>
        <w:jc w:val="center"/>
        <w:rPr>
          <w:sz w:val="24"/>
          <w:szCs w:val="24"/>
        </w:rPr>
      </w:pPr>
      <w:r w:rsidRPr="000F62DD">
        <w:rPr>
          <w:sz w:val="24"/>
          <w:szCs w:val="24"/>
        </w:rPr>
        <w:lastRenderedPageBreak/>
        <w:t>ПРИЛОЖЕНИЕ</w:t>
      </w:r>
    </w:p>
    <w:p w:rsidR="00000067" w:rsidRPr="000F62DD" w:rsidRDefault="00000067" w:rsidP="00000067">
      <w:pPr>
        <w:ind w:left="5954"/>
        <w:jc w:val="center"/>
        <w:rPr>
          <w:sz w:val="24"/>
          <w:szCs w:val="24"/>
        </w:rPr>
      </w:pPr>
      <w:r w:rsidRPr="000F62DD">
        <w:rPr>
          <w:sz w:val="24"/>
          <w:szCs w:val="24"/>
        </w:rPr>
        <w:t>к решению Совета депутатов</w:t>
      </w:r>
    </w:p>
    <w:p w:rsidR="00000067" w:rsidRPr="000F62DD" w:rsidRDefault="00000067" w:rsidP="00000067">
      <w:pPr>
        <w:ind w:left="5954"/>
        <w:jc w:val="center"/>
        <w:rPr>
          <w:sz w:val="24"/>
          <w:szCs w:val="24"/>
        </w:rPr>
      </w:pPr>
      <w:r w:rsidRPr="000F62DD">
        <w:rPr>
          <w:sz w:val="24"/>
          <w:szCs w:val="24"/>
        </w:rPr>
        <w:t xml:space="preserve">сельского поселения </w:t>
      </w:r>
      <w:proofErr w:type="gramStart"/>
      <w:r w:rsidRPr="000F62DD">
        <w:rPr>
          <w:sz w:val="24"/>
          <w:szCs w:val="24"/>
        </w:rPr>
        <w:t>Полноват</w:t>
      </w:r>
      <w:proofErr w:type="gramEnd"/>
    </w:p>
    <w:p w:rsidR="00000067" w:rsidRPr="000F62DD" w:rsidRDefault="00000067" w:rsidP="00000067">
      <w:pPr>
        <w:ind w:left="5954"/>
        <w:jc w:val="center"/>
        <w:rPr>
          <w:sz w:val="24"/>
          <w:szCs w:val="24"/>
        </w:rPr>
      </w:pPr>
      <w:r w:rsidRPr="000F62DD">
        <w:rPr>
          <w:sz w:val="24"/>
          <w:szCs w:val="24"/>
        </w:rPr>
        <w:t xml:space="preserve">от </w:t>
      </w:r>
      <w:r w:rsidR="00597085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июля </w:t>
      </w:r>
      <w:r w:rsidRPr="000F62DD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0F62DD">
        <w:rPr>
          <w:sz w:val="24"/>
          <w:szCs w:val="24"/>
        </w:rPr>
        <w:t xml:space="preserve"> года №</w:t>
      </w:r>
      <w:r w:rsidR="00597085">
        <w:rPr>
          <w:sz w:val="24"/>
          <w:szCs w:val="24"/>
        </w:rPr>
        <w:t xml:space="preserve"> 17</w:t>
      </w:r>
    </w:p>
    <w:p w:rsidR="00000067" w:rsidRPr="000F62DD" w:rsidRDefault="00000067" w:rsidP="00000067">
      <w:pPr>
        <w:ind w:left="5954"/>
        <w:jc w:val="center"/>
        <w:rPr>
          <w:sz w:val="24"/>
          <w:szCs w:val="24"/>
        </w:rPr>
      </w:pPr>
    </w:p>
    <w:p w:rsidR="00000067" w:rsidRPr="000F62DD" w:rsidRDefault="00000067" w:rsidP="00000067">
      <w:pPr>
        <w:ind w:left="5954"/>
        <w:jc w:val="center"/>
        <w:rPr>
          <w:sz w:val="24"/>
          <w:szCs w:val="24"/>
        </w:rPr>
      </w:pPr>
    </w:p>
    <w:p w:rsidR="00000067" w:rsidRPr="000F62DD" w:rsidRDefault="00597085" w:rsidP="0000006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bookmarkStart w:id="0" w:name="_GoBack"/>
      <w:bookmarkEnd w:id="0"/>
      <w:r w:rsidR="00000067" w:rsidRPr="000F62DD">
        <w:rPr>
          <w:sz w:val="24"/>
          <w:szCs w:val="24"/>
        </w:rPr>
        <w:t>1</w:t>
      </w:r>
    </w:p>
    <w:p w:rsidR="00000067" w:rsidRPr="000F62DD" w:rsidRDefault="00000067" w:rsidP="00000067">
      <w:pPr>
        <w:ind w:left="5954"/>
        <w:jc w:val="center"/>
        <w:rPr>
          <w:sz w:val="24"/>
          <w:szCs w:val="24"/>
        </w:rPr>
      </w:pPr>
      <w:r w:rsidRPr="000F62DD">
        <w:rPr>
          <w:sz w:val="24"/>
          <w:szCs w:val="24"/>
        </w:rPr>
        <w:t>к решению Совета депутатов</w:t>
      </w:r>
    </w:p>
    <w:p w:rsidR="00000067" w:rsidRPr="000F62DD" w:rsidRDefault="00000067" w:rsidP="00000067">
      <w:pPr>
        <w:ind w:left="5954"/>
        <w:jc w:val="center"/>
        <w:rPr>
          <w:sz w:val="24"/>
          <w:szCs w:val="24"/>
        </w:rPr>
      </w:pPr>
      <w:r w:rsidRPr="000F62DD">
        <w:rPr>
          <w:sz w:val="24"/>
          <w:szCs w:val="24"/>
        </w:rPr>
        <w:t xml:space="preserve">сельского поселения </w:t>
      </w:r>
      <w:proofErr w:type="gramStart"/>
      <w:r w:rsidRPr="000F62DD">
        <w:rPr>
          <w:sz w:val="24"/>
          <w:szCs w:val="24"/>
        </w:rPr>
        <w:t>Полноват</w:t>
      </w:r>
      <w:proofErr w:type="gramEnd"/>
    </w:p>
    <w:p w:rsidR="00000067" w:rsidRPr="000F62DD" w:rsidRDefault="00000067" w:rsidP="00000067">
      <w:pPr>
        <w:ind w:left="5954"/>
        <w:jc w:val="center"/>
        <w:rPr>
          <w:sz w:val="24"/>
          <w:szCs w:val="24"/>
        </w:rPr>
      </w:pPr>
      <w:r w:rsidRPr="000F62DD">
        <w:rPr>
          <w:sz w:val="24"/>
          <w:szCs w:val="24"/>
        </w:rPr>
        <w:t>от 27 февраля 2008 года № 3</w:t>
      </w:r>
    </w:p>
    <w:p w:rsidR="00000067" w:rsidRPr="000F62DD" w:rsidRDefault="00000067" w:rsidP="00000067">
      <w:pPr>
        <w:jc w:val="right"/>
        <w:rPr>
          <w:sz w:val="24"/>
          <w:szCs w:val="24"/>
        </w:rPr>
      </w:pPr>
    </w:p>
    <w:p w:rsidR="00000067" w:rsidRPr="000F62DD" w:rsidRDefault="00000067" w:rsidP="00000067">
      <w:pPr>
        <w:pStyle w:val="31"/>
        <w:jc w:val="left"/>
      </w:pPr>
    </w:p>
    <w:p w:rsidR="00000067" w:rsidRPr="000F62DD" w:rsidRDefault="00000067" w:rsidP="00000067">
      <w:pPr>
        <w:pStyle w:val="31"/>
        <w:jc w:val="left"/>
      </w:pPr>
    </w:p>
    <w:p w:rsidR="00000067" w:rsidRPr="000F62DD" w:rsidRDefault="00000067" w:rsidP="00000067">
      <w:pPr>
        <w:jc w:val="center"/>
        <w:rPr>
          <w:b/>
          <w:sz w:val="24"/>
          <w:szCs w:val="24"/>
        </w:rPr>
      </w:pPr>
      <w:proofErr w:type="gramStart"/>
      <w:r w:rsidRPr="000F62DD">
        <w:rPr>
          <w:b/>
          <w:sz w:val="24"/>
          <w:szCs w:val="24"/>
        </w:rPr>
        <w:t>Р</w:t>
      </w:r>
      <w:proofErr w:type="gramEnd"/>
      <w:r w:rsidRPr="000F62DD">
        <w:rPr>
          <w:b/>
          <w:sz w:val="24"/>
          <w:szCs w:val="24"/>
        </w:rPr>
        <w:t xml:space="preserve"> А З М Е Р Ы</w:t>
      </w:r>
    </w:p>
    <w:p w:rsidR="00000067" w:rsidRPr="000F62DD" w:rsidRDefault="00000067" w:rsidP="00000067">
      <w:pPr>
        <w:pStyle w:val="ConsNonformat"/>
        <w:widowControl/>
        <w:tabs>
          <w:tab w:val="left" w:pos="5940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DD">
        <w:rPr>
          <w:rFonts w:ascii="Times New Roman" w:hAnsi="Times New Roman" w:cs="Times New Roman"/>
          <w:b/>
          <w:sz w:val="24"/>
          <w:szCs w:val="24"/>
        </w:rPr>
        <w:t xml:space="preserve">должностных окладов лиц, замещающих должности  муниципальной службы, учреждаемые для  обеспечения исполнения полномочий  местной  администрации в администрации сельского поселения </w:t>
      </w:r>
      <w:proofErr w:type="gramStart"/>
      <w:r w:rsidRPr="000F62DD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000067" w:rsidRPr="000F62DD" w:rsidRDefault="00000067" w:rsidP="00000067">
      <w:pPr>
        <w:jc w:val="center"/>
        <w:rPr>
          <w:sz w:val="24"/>
          <w:szCs w:val="24"/>
        </w:rPr>
      </w:pPr>
    </w:p>
    <w:p w:rsidR="00000067" w:rsidRPr="000F62DD" w:rsidRDefault="00000067" w:rsidP="00000067">
      <w:pPr>
        <w:rPr>
          <w:sz w:val="24"/>
          <w:szCs w:val="24"/>
        </w:rPr>
      </w:pP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9"/>
        <w:gridCol w:w="4157"/>
        <w:gridCol w:w="2982"/>
        <w:gridCol w:w="1624"/>
      </w:tblGrid>
      <w:tr w:rsidR="00000067" w:rsidRPr="000F62DD" w:rsidTr="00AE333C">
        <w:trPr>
          <w:cantSplit/>
          <w:trHeight w:val="172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 xml:space="preserve"> Функция, группа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(руб.)</w:t>
            </w:r>
          </w:p>
        </w:tc>
      </w:tr>
      <w:tr w:rsidR="00000067" w:rsidRPr="000F62DD" w:rsidTr="00AE333C">
        <w:trPr>
          <w:cantSplit/>
          <w:trHeight w:val="238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0067" w:rsidRPr="000F62DD" w:rsidTr="00AE333C">
        <w:trPr>
          <w:cantSplit/>
          <w:trHeight w:val="17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jc w:val="center"/>
              <w:rPr>
                <w:b/>
                <w:sz w:val="24"/>
                <w:szCs w:val="24"/>
              </w:rPr>
            </w:pPr>
            <w:r w:rsidRPr="000F62DD">
              <w:rPr>
                <w:b/>
                <w:sz w:val="24"/>
                <w:szCs w:val="24"/>
              </w:rPr>
              <w:t xml:space="preserve">  Должности муниципальной службы,  учреждаемые  для обеспечения исполнения полномочий  местной администрации</w:t>
            </w:r>
          </w:p>
        </w:tc>
      </w:tr>
      <w:tr w:rsidR="00000067" w:rsidRPr="000F62DD" w:rsidTr="00AE333C">
        <w:trPr>
          <w:trHeight w:val="172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образования, заведующий сектором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 xml:space="preserve">«руководитель», </w:t>
            </w:r>
          </w:p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3012</w:t>
            </w:r>
          </w:p>
        </w:tc>
      </w:tr>
      <w:tr w:rsidR="00000067" w:rsidRPr="000F62DD" w:rsidTr="00AE333C">
        <w:trPr>
          <w:trHeight w:val="407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 xml:space="preserve">«руководитель»,  </w:t>
            </w:r>
          </w:p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</w:t>
            </w:r>
          </w:p>
        </w:tc>
      </w:tr>
      <w:tr w:rsidR="00000067" w:rsidRPr="000F62DD" w:rsidTr="00AE333C">
        <w:trPr>
          <w:trHeight w:val="407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 xml:space="preserve">«специалист»,  </w:t>
            </w:r>
          </w:p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000067" w:rsidRPr="000F62DD" w:rsidTr="00AE333C">
        <w:trPr>
          <w:trHeight w:val="407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0F6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категории</w:t>
            </w: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«обеспечивающий специалист»,  </w:t>
            </w:r>
          </w:p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67" w:rsidRPr="000F62DD" w:rsidRDefault="00000067" w:rsidP="00AE33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</w:tr>
    </w:tbl>
    <w:p w:rsidR="00000067" w:rsidRPr="000F62DD" w:rsidRDefault="00000067" w:rsidP="00000067">
      <w:pPr>
        <w:jc w:val="center"/>
        <w:rPr>
          <w:sz w:val="24"/>
          <w:szCs w:val="24"/>
        </w:rPr>
      </w:pPr>
    </w:p>
    <w:p w:rsidR="00000067" w:rsidRPr="000F62DD" w:rsidRDefault="00000067" w:rsidP="00000067">
      <w:pPr>
        <w:rPr>
          <w:sz w:val="24"/>
          <w:szCs w:val="24"/>
        </w:rPr>
      </w:pPr>
    </w:p>
    <w:p w:rsidR="00000067" w:rsidRPr="000F62DD" w:rsidRDefault="00000067" w:rsidP="00000067">
      <w:pPr>
        <w:tabs>
          <w:tab w:val="left" w:pos="9100"/>
        </w:tabs>
        <w:jc w:val="center"/>
        <w:rPr>
          <w:sz w:val="24"/>
          <w:szCs w:val="24"/>
        </w:rPr>
      </w:pPr>
    </w:p>
    <w:p w:rsidR="00000067" w:rsidRPr="000F62DD" w:rsidRDefault="00000067" w:rsidP="00000067">
      <w:pPr>
        <w:jc w:val="center"/>
        <w:rPr>
          <w:sz w:val="24"/>
          <w:szCs w:val="24"/>
        </w:rPr>
      </w:pPr>
      <w:r w:rsidRPr="000F62DD">
        <w:rPr>
          <w:sz w:val="24"/>
          <w:szCs w:val="24"/>
        </w:rPr>
        <w:t>______________</w:t>
      </w:r>
    </w:p>
    <w:p w:rsidR="00000067" w:rsidRDefault="00000067" w:rsidP="00000067"/>
    <w:sectPr w:rsidR="00000067" w:rsidSect="0027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067"/>
    <w:rsid w:val="00000067"/>
    <w:rsid w:val="001E68AF"/>
    <w:rsid w:val="00275F6D"/>
    <w:rsid w:val="0033621B"/>
    <w:rsid w:val="004E59A1"/>
    <w:rsid w:val="0059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067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000067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0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00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00067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00067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000067"/>
    <w:pPr>
      <w:jc w:val="center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0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0006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0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0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2020-07-10T05:30:00Z</cp:lastPrinted>
  <dcterms:created xsi:type="dcterms:W3CDTF">2020-07-02T12:03:00Z</dcterms:created>
  <dcterms:modified xsi:type="dcterms:W3CDTF">2020-07-10T05:31:00Z</dcterms:modified>
</cp:coreProperties>
</file>