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B7" w:rsidRPr="00E449F2" w:rsidRDefault="002C67B7" w:rsidP="002C67B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50875" cy="88773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B7" w:rsidRPr="00E449F2" w:rsidRDefault="002C67B7" w:rsidP="002C67B7">
      <w:pPr>
        <w:jc w:val="center"/>
        <w:rPr>
          <w:b/>
          <w:sz w:val="24"/>
          <w:szCs w:val="24"/>
        </w:rPr>
      </w:pPr>
    </w:p>
    <w:p w:rsidR="002C67B7" w:rsidRPr="00E449F2" w:rsidRDefault="002C67B7" w:rsidP="002C67B7">
      <w:pPr>
        <w:jc w:val="center"/>
        <w:rPr>
          <w:b/>
          <w:sz w:val="22"/>
          <w:szCs w:val="22"/>
        </w:rPr>
      </w:pPr>
      <w:r w:rsidRPr="00E449F2">
        <w:rPr>
          <w:b/>
          <w:sz w:val="22"/>
          <w:szCs w:val="22"/>
        </w:rPr>
        <w:t xml:space="preserve">СЕЛЬСКОЕ ПОСЕЛЕНИЕ </w:t>
      </w:r>
      <w:proofErr w:type="gramStart"/>
      <w:r w:rsidRPr="00E449F2">
        <w:rPr>
          <w:b/>
          <w:sz w:val="22"/>
          <w:szCs w:val="22"/>
        </w:rPr>
        <w:t>ПОЛНОВАТ</w:t>
      </w:r>
      <w:proofErr w:type="gramEnd"/>
    </w:p>
    <w:p w:rsidR="002C67B7" w:rsidRPr="00E449F2" w:rsidRDefault="002C67B7" w:rsidP="002C67B7">
      <w:pPr>
        <w:jc w:val="center"/>
        <w:rPr>
          <w:b/>
          <w:sz w:val="22"/>
          <w:szCs w:val="22"/>
        </w:rPr>
      </w:pPr>
      <w:r w:rsidRPr="00E449F2">
        <w:rPr>
          <w:b/>
          <w:sz w:val="22"/>
          <w:szCs w:val="22"/>
        </w:rPr>
        <w:t>БЕЛОЯРСКИЙ РАЙОН</w:t>
      </w:r>
    </w:p>
    <w:p w:rsidR="002C67B7" w:rsidRPr="00E449F2" w:rsidRDefault="002C67B7" w:rsidP="002C67B7">
      <w:pPr>
        <w:keepNext/>
        <w:jc w:val="center"/>
        <w:outlineLvl w:val="2"/>
        <w:rPr>
          <w:b/>
        </w:rPr>
      </w:pPr>
      <w:r w:rsidRPr="00E449F2">
        <w:rPr>
          <w:b/>
        </w:rPr>
        <w:t>ХАНТЫ-МАНСИЙСКИЙ АВТОНОМНЫЙ ОКРУГ – ЮГРА</w:t>
      </w:r>
    </w:p>
    <w:p w:rsidR="002C67B7" w:rsidRPr="00E449F2" w:rsidRDefault="002C67B7" w:rsidP="002C67B7">
      <w:pPr>
        <w:jc w:val="center"/>
        <w:rPr>
          <w:sz w:val="24"/>
          <w:szCs w:val="24"/>
        </w:rPr>
      </w:pPr>
    </w:p>
    <w:p w:rsidR="002C67B7" w:rsidRPr="00E449F2" w:rsidRDefault="002C67B7" w:rsidP="002C67B7">
      <w:pPr>
        <w:jc w:val="center"/>
        <w:rPr>
          <w:b/>
          <w:sz w:val="24"/>
        </w:rPr>
      </w:pPr>
    </w:p>
    <w:p w:rsidR="002C67B7" w:rsidRPr="00E449F2" w:rsidRDefault="002C67B7" w:rsidP="002C67B7">
      <w:pPr>
        <w:keepNext/>
        <w:jc w:val="center"/>
        <w:outlineLvl w:val="0"/>
        <w:rPr>
          <w:b/>
          <w:sz w:val="28"/>
          <w:szCs w:val="28"/>
        </w:rPr>
      </w:pPr>
      <w:r w:rsidRPr="00E449F2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E449F2">
        <w:rPr>
          <w:b/>
          <w:sz w:val="28"/>
          <w:szCs w:val="28"/>
        </w:rPr>
        <w:t>ПОЛНОВАТ</w:t>
      </w:r>
      <w:proofErr w:type="gramEnd"/>
    </w:p>
    <w:p w:rsidR="002C67B7" w:rsidRPr="00E449F2" w:rsidRDefault="002C67B7" w:rsidP="002C67B7">
      <w:pPr>
        <w:jc w:val="right"/>
        <w:rPr>
          <w:b/>
          <w:sz w:val="24"/>
        </w:rPr>
      </w:pPr>
    </w:p>
    <w:p w:rsidR="002C67B7" w:rsidRPr="00E449F2" w:rsidRDefault="002C67B7" w:rsidP="002C67B7">
      <w:pPr>
        <w:jc w:val="right"/>
        <w:rPr>
          <w:b/>
          <w:sz w:val="24"/>
          <w:szCs w:val="24"/>
        </w:rPr>
      </w:pPr>
    </w:p>
    <w:p w:rsidR="002C67B7" w:rsidRPr="00E449F2" w:rsidRDefault="002C67B7" w:rsidP="002C67B7">
      <w:pPr>
        <w:jc w:val="center"/>
        <w:rPr>
          <w:b/>
          <w:sz w:val="28"/>
          <w:szCs w:val="28"/>
        </w:rPr>
      </w:pPr>
      <w:r w:rsidRPr="00E449F2">
        <w:rPr>
          <w:b/>
          <w:sz w:val="28"/>
          <w:szCs w:val="28"/>
        </w:rPr>
        <w:t>ПОСТАНОВЛЕНИЕ</w:t>
      </w:r>
    </w:p>
    <w:p w:rsidR="002C67B7" w:rsidRDefault="002C67B7" w:rsidP="002C67B7">
      <w:pPr>
        <w:pStyle w:val="3"/>
      </w:pPr>
    </w:p>
    <w:p w:rsidR="00674A09" w:rsidRDefault="00674A09" w:rsidP="002C67B7">
      <w:pPr>
        <w:pStyle w:val="3"/>
      </w:pPr>
    </w:p>
    <w:p w:rsidR="002C67B7" w:rsidRDefault="002C67B7" w:rsidP="002C67B7">
      <w:pPr>
        <w:pStyle w:val="3"/>
        <w:jc w:val="left"/>
      </w:pPr>
      <w:r>
        <w:t xml:space="preserve">от </w:t>
      </w:r>
      <w:r w:rsidR="00674A09">
        <w:t xml:space="preserve">31 мая </w:t>
      </w:r>
      <w:r>
        <w:t xml:space="preserve">2022 года                                                </w:t>
      </w:r>
      <w:r>
        <w:tab/>
        <w:t xml:space="preserve">                                                </w:t>
      </w:r>
      <w:r w:rsidR="00674A09">
        <w:t xml:space="preserve">              </w:t>
      </w:r>
      <w:r>
        <w:t xml:space="preserve">  № </w:t>
      </w:r>
      <w:r w:rsidR="00557B7A">
        <w:t>40</w:t>
      </w:r>
      <w:bookmarkStart w:id="0" w:name="_GoBack"/>
      <w:bookmarkEnd w:id="0"/>
      <w:r>
        <w:t xml:space="preserve">    </w:t>
      </w:r>
    </w:p>
    <w:p w:rsidR="002C67B7" w:rsidRDefault="002C67B7" w:rsidP="002C67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C67B7" w:rsidRDefault="002C67B7" w:rsidP="002C67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C67B7" w:rsidRDefault="002C67B7" w:rsidP="002C67B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изменения в приложение  к постановлению администрации сельского поселения </w:t>
      </w:r>
      <w:proofErr w:type="gramStart"/>
      <w:r>
        <w:rPr>
          <w:b/>
          <w:bCs/>
          <w:sz w:val="24"/>
          <w:szCs w:val="24"/>
        </w:rPr>
        <w:t>Полноват</w:t>
      </w:r>
      <w:proofErr w:type="gramEnd"/>
      <w:r>
        <w:rPr>
          <w:b/>
          <w:bCs/>
          <w:sz w:val="24"/>
          <w:szCs w:val="24"/>
        </w:rPr>
        <w:t xml:space="preserve"> от 19 июля 2013 года № 63 </w:t>
      </w:r>
    </w:p>
    <w:p w:rsidR="002C67B7" w:rsidRPr="00A57446" w:rsidRDefault="002C67B7" w:rsidP="002C67B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C67B7" w:rsidRPr="00A57446" w:rsidRDefault="002C67B7" w:rsidP="002C67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C67B7" w:rsidRPr="007D257E" w:rsidRDefault="002C67B7" w:rsidP="002C67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В соответствии с Федеральным</w:t>
      </w:r>
      <w:r w:rsidRPr="007D257E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kern w:val="20"/>
          <w:sz w:val="24"/>
          <w:szCs w:val="24"/>
        </w:rPr>
        <w:t>законом</w:t>
      </w:r>
      <w:r w:rsidRPr="007D257E">
        <w:rPr>
          <w:color w:val="000000" w:themeColor="text1"/>
          <w:kern w:val="2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от  3 декабря </w:t>
      </w:r>
      <w:r w:rsidRPr="007D257E">
        <w:rPr>
          <w:color w:val="000000" w:themeColor="text1"/>
          <w:sz w:val="24"/>
          <w:szCs w:val="24"/>
        </w:rPr>
        <w:t>2012</w:t>
      </w:r>
      <w:r>
        <w:rPr>
          <w:color w:val="000000" w:themeColor="text1"/>
          <w:sz w:val="24"/>
          <w:szCs w:val="24"/>
        </w:rPr>
        <w:t xml:space="preserve"> года</w:t>
      </w:r>
      <w:r w:rsidRPr="007D257E">
        <w:rPr>
          <w:color w:val="000000" w:themeColor="text1"/>
          <w:sz w:val="24"/>
          <w:szCs w:val="24"/>
        </w:rPr>
        <w:t xml:space="preserve"> </w:t>
      </w:r>
      <w:hyperlink r:id="rId6" w:history="1">
        <w:r w:rsidRPr="007D257E">
          <w:rPr>
            <w:color w:val="000000" w:themeColor="text1"/>
            <w:sz w:val="24"/>
            <w:szCs w:val="24"/>
          </w:rPr>
          <w:t>№ 230-ФЗ</w:t>
        </w:r>
      </w:hyperlink>
      <w:r w:rsidRPr="007D257E">
        <w:rPr>
          <w:color w:val="000000" w:themeColor="text1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 </w:t>
      </w:r>
      <w:r w:rsidRPr="007D257E">
        <w:rPr>
          <w:sz w:val="24"/>
          <w:szCs w:val="24"/>
        </w:rPr>
        <w:t xml:space="preserve"> </w:t>
      </w:r>
      <w:proofErr w:type="gramStart"/>
      <w:r w:rsidRPr="007D257E">
        <w:rPr>
          <w:sz w:val="24"/>
          <w:szCs w:val="24"/>
        </w:rPr>
        <w:t>п</w:t>
      </w:r>
      <w:proofErr w:type="gramEnd"/>
      <w:r w:rsidRPr="007D257E">
        <w:rPr>
          <w:sz w:val="24"/>
          <w:szCs w:val="24"/>
        </w:rPr>
        <w:t xml:space="preserve"> о с т а н о в л я ю:</w:t>
      </w:r>
    </w:p>
    <w:p w:rsidR="002C67B7" w:rsidRDefault="002C67B7" w:rsidP="002C67B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7D257E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приложение  «Порядок </w:t>
      </w:r>
      <w:r w:rsidRPr="007D257E">
        <w:rPr>
          <w:bCs/>
          <w:sz w:val="24"/>
          <w:szCs w:val="24"/>
        </w:rPr>
        <w:t>представления  муниципальными служащими администрации сельского поселения Полноват сведений о своих расходах, а также о расходах своих супруги (супруга) и несовершеннолетних детей</w:t>
      </w:r>
      <w:r>
        <w:rPr>
          <w:bCs/>
          <w:sz w:val="24"/>
          <w:szCs w:val="24"/>
        </w:rPr>
        <w:t xml:space="preserve">» к постановлению администрации сельского поселения Полноват от 19 июля 2013 года № 63 </w:t>
      </w:r>
      <w:r w:rsidRPr="007D257E">
        <w:rPr>
          <w:bCs/>
          <w:sz w:val="24"/>
          <w:szCs w:val="24"/>
        </w:rPr>
        <w:t>«О Порядке представления  муниципальными служащими администрации сельского поселения Полноват сведений о своих расходах, а также о расходах своих супруги (супруга) и несовершеннолетних детей</w:t>
      </w:r>
      <w:proofErr w:type="gramEnd"/>
      <w:r w:rsidRPr="007D257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изменение, изложив пункт 1 в следующей редакции:</w:t>
      </w:r>
    </w:p>
    <w:p w:rsidR="002C67B7" w:rsidRDefault="002C67B7" w:rsidP="002C67B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«1. </w:t>
      </w:r>
      <w:proofErr w:type="gramStart"/>
      <w:r w:rsidRPr="00507750">
        <w:rPr>
          <w:sz w:val="24"/>
          <w:szCs w:val="24"/>
        </w:rPr>
        <w:t>Настоящий Порядок представления муниципальными служащими администрации сельского поселения Полноват сведений о своих расходах, а также о расходах своих супруги (супруга) и несовершеннолетних детей (далее - Порядок) устанавливает процедуру представления муниципальными служащими администрации сельского поселения Полноват (далее - муниципальные служащие) сведений о своих</w:t>
      </w:r>
      <w:proofErr w:type="gramEnd"/>
      <w:r w:rsidRPr="00507750">
        <w:rPr>
          <w:sz w:val="24"/>
          <w:szCs w:val="24"/>
        </w:rPr>
        <w:t xml:space="preserve"> </w:t>
      </w:r>
      <w:proofErr w:type="gramStart"/>
      <w:r w:rsidRPr="00507750">
        <w:rPr>
          <w:sz w:val="24"/>
          <w:szCs w:val="24"/>
        </w:rPr>
        <w:t>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</w:t>
      </w:r>
      <w:r>
        <w:rPr>
          <w:sz w:val="24"/>
          <w:szCs w:val="24"/>
        </w:rPr>
        <w:t>го средства, ценных бумаг</w:t>
      </w:r>
      <w:r w:rsidRPr="00507750">
        <w:rPr>
          <w:sz w:val="24"/>
          <w:szCs w:val="24"/>
        </w:rPr>
        <w:t xml:space="preserve"> (долей участия, паев в уставных (складочных) капиталах организаций),</w:t>
      </w:r>
      <w:r>
        <w:rPr>
          <w:sz w:val="24"/>
          <w:szCs w:val="24"/>
        </w:rPr>
        <w:t xml:space="preserve"> </w:t>
      </w:r>
      <w:r w:rsidRPr="007D257E">
        <w:rPr>
          <w:bCs/>
          <w:sz w:val="24"/>
          <w:szCs w:val="24"/>
        </w:rPr>
        <w:t>цифровых финансовых активов, цифровой валюты,</w:t>
      </w:r>
      <w:r w:rsidRPr="00507750">
        <w:rPr>
          <w:sz w:val="24"/>
          <w:szCs w:val="24"/>
        </w:rPr>
        <w:t xml:space="preserve">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</w:t>
      </w:r>
      <w:proofErr w:type="gramEnd"/>
      <w:r w:rsidRPr="00507750">
        <w:rPr>
          <w:sz w:val="24"/>
          <w:szCs w:val="24"/>
        </w:rPr>
        <w:t xml:space="preserve"> общая сумма таких сделок превышает общий доход данного лица и его супруги (супруга) за три последних года, предшествующих   отчетному периоду, и об источниках получения средств, за счет которых совершены эти сделки (далее - сведения о расходах)</w:t>
      </w:r>
      <w:proofErr w:type="gramStart"/>
      <w:r w:rsidRPr="0050775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2C67B7" w:rsidRDefault="002C67B7" w:rsidP="002C67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A57446">
        <w:rPr>
          <w:sz w:val="24"/>
          <w:szCs w:val="24"/>
        </w:rPr>
        <w:t>2. Опубликовать настояще</w:t>
      </w:r>
      <w:r>
        <w:rPr>
          <w:sz w:val="24"/>
          <w:szCs w:val="24"/>
        </w:rPr>
        <w:t>е постановление в бюллетене «Официальный вестник сельского поселения Полноват».</w:t>
      </w:r>
    </w:p>
    <w:p w:rsidR="002C67B7" w:rsidRPr="008216D1" w:rsidRDefault="002C67B7" w:rsidP="002C67B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A57446">
        <w:rPr>
          <w:sz w:val="24"/>
          <w:szCs w:val="24"/>
        </w:rPr>
        <w:t>3. Настоящее пос</w:t>
      </w:r>
      <w:r>
        <w:rPr>
          <w:sz w:val="24"/>
          <w:szCs w:val="24"/>
        </w:rPr>
        <w:t>тановление вступает в силу после его официального опубликования.</w:t>
      </w:r>
    </w:p>
    <w:p w:rsidR="002C67B7" w:rsidRPr="00A57446" w:rsidRDefault="002C67B7" w:rsidP="002C67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446">
        <w:rPr>
          <w:sz w:val="24"/>
          <w:szCs w:val="24"/>
        </w:rPr>
        <w:lastRenderedPageBreak/>
        <w:t xml:space="preserve">  4. </w:t>
      </w:r>
      <w:proofErr w:type="gramStart"/>
      <w:r w:rsidRPr="00A57446">
        <w:rPr>
          <w:sz w:val="24"/>
          <w:szCs w:val="24"/>
        </w:rPr>
        <w:t>Контроль за</w:t>
      </w:r>
      <w:proofErr w:type="gramEnd"/>
      <w:r w:rsidRPr="00A57446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>заведующего сектором  организационной деятельности администрации сельского поселения Полнова</w:t>
      </w:r>
      <w:r w:rsidR="00F26D65">
        <w:rPr>
          <w:sz w:val="24"/>
          <w:szCs w:val="24"/>
        </w:rPr>
        <w:t>т.</w:t>
      </w:r>
    </w:p>
    <w:p w:rsidR="002C67B7" w:rsidRPr="00A57446" w:rsidRDefault="002C67B7" w:rsidP="002C67B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C67B7" w:rsidRDefault="002C67B7" w:rsidP="002C67B7">
      <w:pPr>
        <w:pStyle w:val="3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2C67B7" w:rsidRPr="00A57446" w:rsidRDefault="002C67B7" w:rsidP="002C67B7">
      <w:pPr>
        <w:pStyle w:val="3"/>
        <w:jc w:val="both"/>
        <w:rPr>
          <w:szCs w:val="24"/>
        </w:rPr>
      </w:pPr>
    </w:p>
    <w:p w:rsidR="002C67B7" w:rsidRPr="00A57446" w:rsidRDefault="002C67B7" w:rsidP="002C67B7">
      <w:pPr>
        <w:pStyle w:val="3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2C67B7" w:rsidRDefault="002C67B7" w:rsidP="002C67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322AE" w:rsidRDefault="009322AE"/>
    <w:sectPr w:rsidR="009322AE" w:rsidSect="0093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7B7"/>
    <w:rsid w:val="002C67B7"/>
    <w:rsid w:val="00557B7A"/>
    <w:rsid w:val="00674A09"/>
    <w:rsid w:val="009322AE"/>
    <w:rsid w:val="00F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C67B7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C6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2022-05-30T06:59:00Z</cp:lastPrinted>
  <dcterms:created xsi:type="dcterms:W3CDTF">2022-05-23T04:25:00Z</dcterms:created>
  <dcterms:modified xsi:type="dcterms:W3CDTF">2022-05-30T07:01:00Z</dcterms:modified>
</cp:coreProperties>
</file>