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75" w:rsidRPr="00C55275" w:rsidRDefault="00C55275" w:rsidP="00C5527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275" w:rsidRPr="00C55275" w:rsidRDefault="00C55275" w:rsidP="00C5527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55275">
        <w:rPr>
          <w:b/>
          <w:sz w:val="24"/>
          <w:szCs w:val="24"/>
        </w:rPr>
        <w:t xml:space="preserve">СЕЛЬСКОЕ ПОСЕЛЕНИЕ </w:t>
      </w:r>
      <w:proofErr w:type="gramStart"/>
      <w:r w:rsidRPr="00C55275">
        <w:rPr>
          <w:b/>
          <w:sz w:val="24"/>
          <w:szCs w:val="24"/>
        </w:rPr>
        <w:t>ПОЛНОВАТ</w:t>
      </w:r>
      <w:proofErr w:type="gramEnd"/>
    </w:p>
    <w:p w:rsidR="00C55275" w:rsidRPr="00C55275" w:rsidRDefault="00C55275" w:rsidP="00C55275">
      <w:pPr>
        <w:keepNext/>
        <w:jc w:val="center"/>
        <w:outlineLvl w:val="2"/>
        <w:rPr>
          <w:b/>
        </w:rPr>
      </w:pPr>
      <w:r w:rsidRPr="00C55275">
        <w:rPr>
          <w:b/>
        </w:rPr>
        <w:t>БЕЛОЯРСКИЙ РАЙОН</w:t>
      </w:r>
    </w:p>
    <w:p w:rsidR="00C55275" w:rsidRPr="00C55275" w:rsidRDefault="00C55275" w:rsidP="00C55275">
      <w:pPr>
        <w:keepNext/>
        <w:jc w:val="center"/>
        <w:outlineLvl w:val="2"/>
        <w:rPr>
          <w:b/>
        </w:rPr>
      </w:pPr>
      <w:r w:rsidRPr="00C55275">
        <w:rPr>
          <w:b/>
        </w:rPr>
        <w:t xml:space="preserve">ХАНТЫ-МАНСИЙСКИЙ АВТОНОМНЫЙ ОКРУГ – ЮГРА </w:t>
      </w:r>
    </w:p>
    <w:p w:rsidR="00C55275" w:rsidRPr="00C55275" w:rsidRDefault="00C55275" w:rsidP="00C55275">
      <w:pPr>
        <w:keepNext/>
        <w:jc w:val="center"/>
        <w:outlineLvl w:val="1"/>
        <w:rPr>
          <w:sz w:val="18"/>
          <w:szCs w:val="18"/>
        </w:rPr>
      </w:pPr>
    </w:p>
    <w:p w:rsidR="00C55275" w:rsidRPr="00C55275" w:rsidRDefault="00C55275" w:rsidP="00C55275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C55275" w:rsidRPr="00C55275" w:rsidRDefault="00C55275" w:rsidP="00C55275">
      <w:pPr>
        <w:keepNext/>
        <w:jc w:val="center"/>
        <w:outlineLvl w:val="1"/>
        <w:rPr>
          <w:b/>
          <w:bCs/>
          <w:sz w:val="28"/>
          <w:szCs w:val="24"/>
        </w:rPr>
      </w:pPr>
      <w:r w:rsidRPr="00C55275">
        <w:rPr>
          <w:b/>
          <w:bCs/>
          <w:sz w:val="28"/>
          <w:szCs w:val="24"/>
        </w:rPr>
        <w:t xml:space="preserve">АДМИНИСТРАЦИЯ СЕЛЬСКОГО ПОСЕЛЕНИЯ </w:t>
      </w:r>
      <w:proofErr w:type="gramStart"/>
      <w:r w:rsidRPr="00C55275">
        <w:rPr>
          <w:b/>
          <w:bCs/>
          <w:sz w:val="28"/>
          <w:szCs w:val="24"/>
        </w:rPr>
        <w:t>ПОЛНОВАТ</w:t>
      </w:r>
      <w:proofErr w:type="gramEnd"/>
    </w:p>
    <w:p w:rsidR="00C55275" w:rsidRPr="00C55275" w:rsidRDefault="00C55275" w:rsidP="00C55275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C55275" w:rsidRPr="00C55275" w:rsidRDefault="00C55275" w:rsidP="00C55275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C55275" w:rsidRPr="00C55275" w:rsidRDefault="00C55275" w:rsidP="00C55275">
      <w:pPr>
        <w:keepNext/>
        <w:jc w:val="center"/>
        <w:outlineLvl w:val="1"/>
        <w:rPr>
          <w:b/>
          <w:bCs/>
          <w:sz w:val="28"/>
          <w:szCs w:val="24"/>
        </w:rPr>
      </w:pPr>
      <w:r w:rsidRPr="00C55275">
        <w:rPr>
          <w:b/>
          <w:bCs/>
          <w:sz w:val="28"/>
          <w:szCs w:val="24"/>
        </w:rPr>
        <w:t>ПОСТАНОВЛЕНИЕ</w:t>
      </w:r>
    </w:p>
    <w:p w:rsidR="00FC03F8" w:rsidRPr="000B4271" w:rsidRDefault="00FC03F8" w:rsidP="00FC03F8">
      <w:pPr>
        <w:jc w:val="center"/>
        <w:rPr>
          <w:b/>
        </w:rPr>
      </w:pPr>
    </w:p>
    <w:p w:rsidR="00FC03F8" w:rsidRPr="000B4271" w:rsidRDefault="00FC03F8" w:rsidP="00FC03F8">
      <w:pPr>
        <w:rPr>
          <w:sz w:val="24"/>
        </w:rPr>
      </w:pPr>
    </w:p>
    <w:p w:rsidR="00FC03F8" w:rsidRPr="000B4271" w:rsidRDefault="00FC03F8" w:rsidP="00FC03F8">
      <w:pPr>
        <w:jc w:val="both"/>
        <w:rPr>
          <w:sz w:val="24"/>
        </w:rPr>
      </w:pPr>
      <w:r w:rsidRPr="000B4271">
        <w:rPr>
          <w:sz w:val="24"/>
        </w:rPr>
        <w:t xml:space="preserve">от </w:t>
      </w:r>
      <w:r w:rsidR="00C55275">
        <w:rPr>
          <w:sz w:val="24"/>
        </w:rPr>
        <w:t>24 сентября</w:t>
      </w:r>
      <w:r>
        <w:rPr>
          <w:sz w:val="24"/>
        </w:rPr>
        <w:t xml:space="preserve"> 2020</w:t>
      </w:r>
      <w:r w:rsidRPr="000B4271">
        <w:rPr>
          <w:sz w:val="24"/>
        </w:rPr>
        <w:t xml:space="preserve"> года                                                                                                </w:t>
      </w:r>
      <w:r w:rsidR="00C55275">
        <w:rPr>
          <w:sz w:val="24"/>
        </w:rPr>
        <w:t xml:space="preserve">       </w:t>
      </w:r>
      <w:r w:rsidRPr="000B4271">
        <w:rPr>
          <w:sz w:val="24"/>
        </w:rPr>
        <w:t xml:space="preserve"> № </w:t>
      </w:r>
      <w:r w:rsidR="00C55275">
        <w:rPr>
          <w:sz w:val="24"/>
        </w:rPr>
        <w:t>77</w:t>
      </w:r>
    </w:p>
    <w:p w:rsidR="00FC03F8" w:rsidRDefault="00FC03F8" w:rsidP="00FC03F8">
      <w:pPr>
        <w:pStyle w:val="31"/>
        <w:rPr>
          <w:b/>
          <w:bCs/>
        </w:rPr>
      </w:pPr>
    </w:p>
    <w:p w:rsidR="00FC03F8" w:rsidRDefault="00FC03F8" w:rsidP="00FC03F8">
      <w:pPr>
        <w:pStyle w:val="31"/>
        <w:rPr>
          <w:b/>
          <w:bCs/>
        </w:rPr>
      </w:pPr>
    </w:p>
    <w:p w:rsidR="00FC03F8" w:rsidRDefault="00FC03F8" w:rsidP="00FC03F8">
      <w:pPr>
        <w:pStyle w:val="31"/>
        <w:rPr>
          <w:b/>
          <w:bCs/>
        </w:rPr>
      </w:pPr>
      <w:r w:rsidRPr="0063232A">
        <w:rPr>
          <w:b/>
          <w:bCs/>
        </w:rPr>
        <w:t xml:space="preserve">О кадровом резерве для замещения </w:t>
      </w:r>
      <w:r>
        <w:rPr>
          <w:b/>
          <w:bCs/>
        </w:rPr>
        <w:t>вакантных должностей</w:t>
      </w:r>
      <w:r w:rsidRPr="0063232A">
        <w:rPr>
          <w:b/>
          <w:bCs/>
        </w:rPr>
        <w:t xml:space="preserve"> </w:t>
      </w:r>
    </w:p>
    <w:p w:rsidR="00FC03F8" w:rsidRPr="0063232A" w:rsidRDefault="00FC03F8" w:rsidP="00FC03F8">
      <w:pPr>
        <w:pStyle w:val="31"/>
        <w:rPr>
          <w:b/>
          <w:bCs/>
        </w:rPr>
      </w:pPr>
      <w:r w:rsidRPr="0063232A">
        <w:rPr>
          <w:b/>
        </w:rPr>
        <w:t>муниципа</w:t>
      </w:r>
      <w:r>
        <w:rPr>
          <w:b/>
        </w:rPr>
        <w:t xml:space="preserve">льной службы сельского поселения </w:t>
      </w:r>
      <w:proofErr w:type="gramStart"/>
      <w:r>
        <w:rPr>
          <w:b/>
        </w:rPr>
        <w:t>Полноват</w:t>
      </w:r>
      <w:proofErr w:type="gramEnd"/>
    </w:p>
    <w:p w:rsidR="00FC03F8" w:rsidRDefault="00FC03F8" w:rsidP="00FC03F8">
      <w:pPr>
        <w:pStyle w:val="31"/>
        <w:rPr>
          <w:b/>
          <w:bCs/>
        </w:rPr>
      </w:pPr>
    </w:p>
    <w:p w:rsidR="00FC03F8" w:rsidRPr="00973B1B" w:rsidRDefault="00FC03F8" w:rsidP="00FC03F8">
      <w:pPr>
        <w:pStyle w:val="31"/>
        <w:rPr>
          <w:b/>
          <w:bCs/>
        </w:rPr>
      </w:pP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54AA">
        <w:rPr>
          <w:sz w:val="24"/>
          <w:szCs w:val="24"/>
        </w:rPr>
        <w:t xml:space="preserve">В соответствии с </w:t>
      </w:r>
      <w:r w:rsidRPr="00375D5D">
        <w:rPr>
          <w:sz w:val="24"/>
          <w:szCs w:val="24"/>
        </w:rPr>
        <w:t xml:space="preserve">Федеральным </w:t>
      </w:r>
      <w:hyperlink r:id="rId10" w:history="1">
        <w:r w:rsidRPr="00375D5D">
          <w:rPr>
            <w:sz w:val="24"/>
            <w:szCs w:val="24"/>
          </w:rPr>
          <w:t>законом</w:t>
        </w:r>
      </w:hyperlink>
      <w:r w:rsidRPr="00375D5D">
        <w:rPr>
          <w:sz w:val="24"/>
          <w:szCs w:val="24"/>
        </w:rPr>
        <w:t xml:space="preserve"> от 2 марта 2007 года № 25-ФЗ                     «О муниципальной службе в Российской Федерации</w:t>
      </w:r>
      <w:r w:rsidR="00403067">
        <w:rPr>
          <w:sz w:val="24"/>
          <w:szCs w:val="24"/>
        </w:rPr>
        <w:t>»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ю:</w:t>
      </w:r>
    </w:p>
    <w:p w:rsidR="00FC03F8" w:rsidRDefault="00FC03F8" w:rsidP="00FC03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>1. Утвердить</w:t>
      </w:r>
      <w:r>
        <w:rPr>
          <w:rFonts w:ascii="Times New Roman" w:hAnsi="Times New Roman" w:cs="Times New Roman"/>
          <w:sz w:val="24"/>
          <w:szCs w:val="24"/>
        </w:rPr>
        <w:t xml:space="preserve"> Порядок формирования кадрового резерва для замещения вакантных должностей муниципальной службы сельского поселения Полноват согласно приложению 1 к настоящему постановлению.</w:t>
      </w:r>
    </w:p>
    <w:p w:rsidR="00FC03F8" w:rsidRDefault="00FC03F8" w:rsidP="00FC03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Образовать комиссию</w:t>
      </w:r>
      <w:r w:rsidRPr="00973B1B">
        <w:rPr>
          <w:rFonts w:ascii="Times New Roman" w:hAnsi="Times New Roman" w:cs="Times New Roman"/>
          <w:sz w:val="24"/>
          <w:szCs w:val="24"/>
        </w:rPr>
        <w:t xml:space="preserve"> при главе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973B1B">
        <w:rPr>
          <w:rFonts w:ascii="Times New Roman" w:hAnsi="Times New Roman" w:cs="Times New Roman"/>
          <w:sz w:val="24"/>
          <w:szCs w:val="24"/>
        </w:rPr>
        <w:t xml:space="preserve"> по ф</w:t>
      </w:r>
      <w:r>
        <w:rPr>
          <w:rFonts w:ascii="Times New Roman" w:hAnsi="Times New Roman" w:cs="Times New Roman"/>
          <w:sz w:val="24"/>
          <w:szCs w:val="24"/>
        </w:rPr>
        <w:t>ормированию и подготовке кадрового резерва для замещения вакантных должностей муниципальной службы сельского поселения Полноват.</w:t>
      </w:r>
    </w:p>
    <w:p w:rsidR="00FC03F8" w:rsidRPr="00973B1B" w:rsidRDefault="00FC03F8" w:rsidP="00FC03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3B1B">
        <w:rPr>
          <w:rFonts w:ascii="Times New Roman" w:hAnsi="Times New Roman" w:cs="Times New Roman"/>
          <w:sz w:val="24"/>
          <w:szCs w:val="24"/>
        </w:rPr>
        <w:t>. Утвердить:</w:t>
      </w:r>
    </w:p>
    <w:p w:rsidR="00FC03F8" w:rsidRPr="002620D7" w:rsidRDefault="00FC03F8" w:rsidP="00FC03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620D7">
        <w:rPr>
          <w:rFonts w:ascii="Times New Roman" w:hAnsi="Times New Roman" w:cs="Times New Roman"/>
          <w:sz w:val="24"/>
          <w:szCs w:val="24"/>
        </w:rPr>
        <w:t xml:space="preserve">состав комиссии при главе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Pr="002620D7"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по ф</w:t>
      </w:r>
      <w:r>
        <w:rPr>
          <w:rFonts w:ascii="Times New Roman" w:hAnsi="Times New Roman" w:cs="Times New Roman"/>
          <w:sz w:val="24"/>
          <w:szCs w:val="24"/>
        </w:rPr>
        <w:t>ормированию и подготовке кадрового резерва для замещения вакантных должностей муниципальной службы сельского поселения Полноват</w:t>
      </w:r>
      <w:r w:rsidRPr="00262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приложению 2 к настоящему постановлению</w:t>
      </w:r>
      <w:r w:rsidRPr="002620D7">
        <w:rPr>
          <w:rFonts w:ascii="Times New Roman" w:hAnsi="Times New Roman" w:cs="Times New Roman"/>
          <w:sz w:val="24"/>
          <w:szCs w:val="24"/>
        </w:rPr>
        <w:t>;</w:t>
      </w:r>
    </w:p>
    <w:p w:rsidR="00FC03F8" w:rsidRDefault="00FC03F8" w:rsidP="00FC03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620D7">
        <w:rPr>
          <w:rFonts w:ascii="Times New Roman" w:hAnsi="Times New Roman" w:cs="Times New Roman"/>
          <w:sz w:val="24"/>
          <w:szCs w:val="24"/>
        </w:rPr>
        <w:t xml:space="preserve">Положение о комиссии при главе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2620D7"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по ф</w:t>
      </w:r>
      <w:r>
        <w:rPr>
          <w:rFonts w:ascii="Times New Roman" w:hAnsi="Times New Roman" w:cs="Times New Roman"/>
          <w:sz w:val="24"/>
          <w:szCs w:val="24"/>
        </w:rPr>
        <w:t>ормированию и подготовке кадрового резерва для замещения вакантных должностей муниципальной службы сельского поселения Полноват</w:t>
      </w:r>
      <w:r w:rsidRPr="00262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приложению  3 к настоящему постановлению.</w:t>
      </w:r>
    </w:p>
    <w:p w:rsidR="00FC03F8" w:rsidRDefault="00FC03F8" w:rsidP="00FC03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C2302">
        <w:rPr>
          <w:rFonts w:ascii="Times New Roman" w:hAnsi="Times New Roman" w:cs="Times New Roman"/>
          <w:sz w:val="24"/>
          <w:szCs w:val="24"/>
        </w:rPr>
        <w:t xml:space="preserve">. Уполномочить </w:t>
      </w:r>
      <w:r>
        <w:rPr>
          <w:rFonts w:ascii="Times New Roman" w:hAnsi="Times New Roman" w:cs="Times New Roman"/>
          <w:sz w:val="24"/>
          <w:szCs w:val="24"/>
        </w:rPr>
        <w:t>сектор организационной деятельности администрации сельского поселения Полноват</w:t>
      </w:r>
      <w:r w:rsidRPr="000C2302">
        <w:rPr>
          <w:rFonts w:ascii="Times New Roman" w:hAnsi="Times New Roman" w:cs="Times New Roman"/>
          <w:sz w:val="24"/>
          <w:szCs w:val="24"/>
        </w:rPr>
        <w:t xml:space="preserve"> на формирование и ведение </w:t>
      </w:r>
      <w:r>
        <w:rPr>
          <w:rFonts w:ascii="Times New Roman" w:hAnsi="Times New Roman" w:cs="Times New Roman"/>
          <w:sz w:val="24"/>
          <w:szCs w:val="24"/>
        </w:rPr>
        <w:t>кадрового</w:t>
      </w:r>
      <w:r w:rsidRPr="000C2302">
        <w:rPr>
          <w:rFonts w:ascii="Times New Roman" w:hAnsi="Times New Roman" w:cs="Times New Roman"/>
          <w:sz w:val="24"/>
          <w:szCs w:val="24"/>
        </w:rPr>
        <w:t xml:space="preserve"> резерва</w:t>
      </w:r>
      <w:r>
        <w:rPr>
          <w:rFonts w:ascii="Times New Roman" w:hAnsi="Times New Roman" w:cs="Times New Roman"/>
          <w:sz w:val="24"/>
          <w:szCs w:val="24"/>
        </w:rPr>
        <w:t xml:space="preserve"> для замещения вакантных должностей муниципальной службы сельского поселения Полноват.</w:t>
      </w:r>
    </w:p>
    <w:p w:rsidR="00FC03F8" w:rsidRDefault="00FC03F8" w:rsidP="00FC03F8">
      <w:pPr>
        <w:pStyle w:val="31"/>
        <w:ind w:firstLine="709"/>
        <w:jc w:val="both"/>
      </w:pPr>
      <w:r>
        <w:t>5. Установить, что для лиц, ранее включенных в кадровый резерв для замещения вакантных должностей муниципальной службы сельского поселения Полноват, срок нахождения в кадровом резерве исчисляется с даты принятия настоящего постановления.</w:t>
      </w:r>
    </w:p>
    <w:p w:rsidR="00FC03F8" w:rsidRDefault="00FC03F8" w:rsidP="00FC03F8">
      <w:pPr>
        <w:pStyle w:val="31"/>
        <w:ind w:firstLine="709"/>
        <w:jc w:val="both"/>
      </w:pPr>
      <w:r>
        <w:t>6. Установить, что лица, ранее включенные в резерв управленческих кадров</w:t>
      </w:r>
      <w:r w:rsidRPr="00A54BCD">
        <w:t xml:space="preserve"> </w:t>
      </w:r>
      <w:r>
        <w:t>для замещения должностей муниципальной службы сельского поселения Полноват,  считаются включенными в кадровый резерв для замещения вакантных должностей муниципальной службы сельского поселения Полноват с даты принятия настоящего постановления.</w:t>
      </w:r>
    </w:p>
    <w:p w:rsidR="00FC03F8" w:rsidRDefault="00FC03F8" w:rsidP="00FC03F8">
      <w:pPr>
        <w:pStyle w:val="31"/>
        <w:ind w:firstLine="709"/>
        <w:jc w:val="both"/>
      </w:pPr>
      <w:r>
        <w:t>7. Признать утратившими силу:</w:t>
      </w:r>
    </w:p>
    <w:p w:rsidR="00FC03F8" w:rsidRPr="0084521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5218">
        <w:rPr>
          <w:sz w:val="24"/>
          <w:szCs w:val="24"/>
        </w:rPr>
        <w:t xml:space="preserve">1) постановление </w:t>
      </w:r>
      <w:r>
        <w:rPr>
          <w:sz w:val="24"/>
          <w:szCs w:val="24"/>
        </w:rPr>
        <w:t>а</w:t>
      </w:r>
      <w:r w:rsidRPr="00845218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 w:rsidRPr="00845218">
        <w:rPr>
          <w:sz w:val="24"/>
          <w:szCs w:val="24"/>
        </w:rPr>
        <w:t xml:space="preserve"> </w:t>
      </w:r>
      <w:r>
        <w:rPr>
          <w:sz w:val="24"/>
          <w:szCs w:val="24"/>
        </w:rPr>
        <w:t>от 8 июня 2015 года № 100</w:t>
      </w:r>
      <w:r w:rsidRPr="00845218">
        <w:rPr>
          <w:sz w:val="24"/>
          <w:szCs w:val="24"/>
        </w:rPr>
        <w:t xml:space="preserve"> «О кадровом резерве для замещения вакантных должностей муниципальной </w:t>
      </w:r>
      <w:r w:rsidRPr="00845218">
        <w:rPr>
          <w:sz w:val="24"/>
          <w:szCs w:val="24"/>
        </w:rPr>
        <w:lastRenderedPageBreak/>
        <w:t xml:space="preserve">службы </w:t>
      </w:r>
      <w:r>
        <w:rPr>
          <w:sz w:val="24"/>
          <w:szCs w:val="24"/>
        </w:rPr>
        <w:t>сельского поселения Полноват</w:t>
      </w:r>
      <w:r w:rsidRPr="00845218">
        <w:rPr>
          <w:sz w:val="24"/>
          <w:szCs w:val="24"/>
        </w:rPr>
        <w:t xml:space="preserve">, резерве управленческих кадров для замещения должностей муниципальной службы </w:t>
      </w:r>
      <w:r>
        <w:rPr>
          <w:sz w:val="24"/>
          <w:szCs w:val="24"/>
        </w:rPr>
        <w:t>сельского поселения Полноват</w:t>
      </w:r>
      <w:r w:rsidRPr="00845218">
        <w:rPr>
          <w:sz w:val="24"/>
          <w:szCs w:val="24"/>
        </w:rPr>
        <w:t xml:space="preserve">, резерве управленческих кадров для замещения должностей руководителей муниципальных учреждений и муниципальных предприятий </w:t>
      </w:r>
      <w:r>
        <w:rPr>
          <w:sz w:val="24"/>
          <w:szCs w:val="24"/>
        </w:rPr>
        <w:t>сельского поселения Полноват</w:t>
      </w:r>
      <w:r w:rsidRPr="00845218">
        <w:rPr>
          <w:sz w:val="24"/>
          <w:szCs w:val="24"/>
        </w:rPr>
        <w:t>»;</w:t>
      </w:r>
    </w:p>
    <w:p w:rsidR="00FC03F8" w:rsidRPr="0084521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5218">
        <w:rPr>
          <w:sz w:val="24"/>
          <w:szCs w:val="24"/>
        </w:rPr>
        <w:t xml:space="preserve">2) постановление администрации </w:t>
      </w: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 w:rsidRPr="00845218">
        <w:rPr>
          <w:sz w:val="24"/>
          <w:szCs w:val="24"/>
        </w:rPr>
        <w:t xml:space="preserve"> </w:t>
      </w:r>
      <w:r>
        <w:rPr>
          <w:sz w:val="24"/>
          <w:szCs w:val="24"/>
        </w:rPr>
        <w:t>от 11 июля 2016 года № 99</w:t>
      </w:r>
      <w:r w:rsidRPr="00845218">
        <w:rPr>
          <w:sz w:val="24"/>
          <w:szCs w:val="24"/>
        </w:rPr>
        <w:t xml:space="preserve"> «О внесении изменений в приложение </w:t>
      </w:r>
      <w:r>
        <w:rPr>
          <w:sz w:val="24"/>
          <w:szCs w:val="24"/>
        </w:rPr>
        <w:t xml:space="preserve">1 </w:t>
      </w:r>
      <w:r w:rsidRPr="00845218">
        <w:rPr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  <w:t>сельского поселения Полноват</w:t>
      </w:r>
      <w:r w:rsidRPr="00845218">
        <w:rPr>
          <w:sz w:val="24"/>
          <w:szCs w:val="24"/>
        </w:rPr>
        <w:t xml:space="preserve"> </w:t>
      </w:r>
      <w:r>
        <w:rPr>
          <w:sz w:val="24"/>
          <w:szCs w:val="24"/>
        </w:rPr>
        <w:t>от 8 июня</w:t>
      </w:r>
      <w:r w:rsidRPr="00845218">
        <w:rPr>
          <w:sz w:val="24"/>
          <w:szCs w:val="24"/>
        </w:rPr>
        <w:t xml:space="preserve"> 2015 года № </w:t>
      </w:r>
      <w:r>
        <w:rPr>
          <w:sz w:val="24"/>
          <w:szCs w:val="24"/>
        </w:rPr>
        <w:t>100</w:t>
      </w:r>
      <w:r w:rsidRPr="00845218">
        <w:rPr>
          <w:sz w:val="24"/>
          <w:szCs w:val="24"/>
        </w:rPr>
        <w:t>»;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45218">
        <w:rPr>
          <w:sz w:val="24"/>
          <w:szCs w:val="24"/>
        </w:rPr>
        <w:t xml:space="preserve">3) постановление администрации </w:t>
      </w: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 w:rsidRPr="00845218">
        <w:rPr>
          <w:sz w:val="24"/>
          <w:szCs w:val="24"/>
        </w:rPr>
        <w:t xml:space="preserve"> </w:t>
      </w:r>
      <w:r>
        <w:rPr>
          <w:sz w:val="24"/>
          <w:szCs w:val="24"/>
        </w:rPr>
        <w:t>от 1 августа 2016 года № 107</w:t>
      </w:r>
      <w:r w:rsidRPr="00845218">
        <w:rPr>
          <w:sz w:val="24"/>
          <w:szCs w:val="24"/>
        </w:rPr>
        <w:t xml:space="preserve"> «О внесении изменени</w:t>
      </w:r>
      <w:r>
        <w:rPr>
          <w:sz w:val="24"/>
          <w:szCs w:val="24"/>
        </w:rPr>
        <w:t>я</w:t>
      </w:r>
      <w:r w:rsidRPr="00845218">
        <w:rPr>
          <w:sz w:val="24"/>
          <w:szCs w:val="24"/>
        </w:rPr>
        <w:t xml:space="preserve"> в приложение </w:t>
      </w:r>
      <w:r>
        <w:rPr>
          <w:sz w:val="24"/>
          <w:szCs w:val="24"/>
        </w:rPr>
        <w:t xml:space="preserve">1 </w:t>
      </w:r>
      <w:r w:rsidRPr="00845218">
        <w:rPr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  <w:t>сельского поселения Полноват</w:t>
      </w:r>
      <w:r w:rsidRPr="00845218">
        <w:rPr>
          <w:sz w:val="24"/>
          <w:szCs w:val="24"/>
        </w:rPr>
        <w:t xml:space="preserve"> </w:t>
      </w:r>
      <w:r>
        <w:rPr>
          <w:sz w:val="24"/>
          <w:szCs w:val="24"/>
        </w:rPr>
        <w:t>от 8 июня</w:t>
      </w:r>
      <w:r w:rsidRPr="00845218">
        <w:rPr>
          <w:sz w:val="24"/>
          <w:szCs w:val="24"/>
        </w:rPr>
        <w:t xml:space="preserve"> 2015 года № </w:t>
      </w:r>
      <w:r>
        <w:rPr>
          <w:sz w:val="24"/>
          <w:szCs w:val="24"/>
        </w:rPr>
        <w:t>100</w:t>
      </w:r>
      <w:r w:rsidRPr="00845218">
        <w:rPr>
          <w:sz w:val="24"/>
          <w:szCs w:val="24"/>
        </w:rPr>
        <w:t>»;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45218">
        <w:rPr>
          <w:sz w:val="24"/>
          <w:szCs w:val="24"/>
        </w:rPr>
        <w:t xml:space="preserve">) постановление администрации </w:t>
      </w: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 w:rsidRPr="00845218">
        <w:rPr>
          <w:sz w:val="24"/>
          <w:szCs w:val="24"/>
        </w:rPr>
        <w:t xml:space="preserve"> </w:t>
      </w:r>
      <w:r>
        <w:rPr>
          <w:sz w:val="24"/>
          <w:szCs w:val="24"/>
        </w:rPr>
        <w:t>от 3 июля 2017 года № 70</w:t>
      </w:r>
      <w:r w:rsidRPr="00845218">
        <w:rPr>
          <w:sz w:val="24"/>
          <w:szCs w:val="24"/>
        </w:rPr>
        <w:t xml:space="preserve"> «О внесении изменени</w:t>
      </w:r>
      <w:r>
        <w:rPr>
          <w:sz w:val="24"/>
          <w:szCs w:val="24"/>
        </w:rPr>
        <w:t>й</w:t>
      </w:r>
      <w:r w:rsidRPr="00845218">
        <w:rPr>
          <w:sz w:val="24"/>
          <w:szCs w:val="24"/>
        </w:rPr>
        <w:t xml:space="preserve"> в приложение </w:t>
      </w:r>
      <w:r>
        <w:rPr>
          <w:sz w:val="24"/>
          <w:szCs w:val="24"/>
        </w:rPr>
        <w:t xml:space="preserve">1 </w:t>
      </w:r>
      <w:r w:rsidRPr="00845218">
        <w:rPr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  <w:t>сельского поселения Полноват</w:t>
      </w:r>
      <w:r w:rsidRPr="00845218">
        <w:rPr>
          <w:sz w:val="24"/>
          <w:szCs w:val="24"/>
        </w:rPr>
        <w:t xml:space="preserve"> </w:t>
      </w:r>
      <w:r>
        <w:rPr>
          <w:sz w:val="24"/>
          <w:szCs w:val="24"/>
        </w:rPr>
        <w:t>от 8 июня</w:t>
      </w:r>
      <w:r w:rsidRPr="00845218">
        <w:rPr>
          <w:sz w:val="24"/>
          <w:szCs w:val="24"/>
        </w:rPr>
        <w:t xml:space="preserve"> 2015 года № </w:t>
      </w:r>
      <w:r>
        <w:rPr>
          <w:sz w:val="24"/>
          <w:szCs w:val="24"/>
        </w:rPr>
        <w:t>100</w:t>
      </w:r>
      <w:r w:rsidRPr="00845218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FC03F8" w:rsidRP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FC03F8">
        <w:rPr>
          <w:sz w:val="24"/>
          <w:szCs w:val="24"/>
        </w:rPr>
        <w:t xml:space="preserve">. Опубликовать настоящее постановление в </w:t>
      </w:r>
      <w:r>
        <w:rPr>
          <w:sz w:val="24"/>
          <w:szCs w:val="24"/>
        </w:rPr>
        <w:t>бюллетене «Официальный вестник сельского поселения Полноват</w:t>
      </w:r>
      <w:r w:rsidRPr="00FC03F8">
        <w:rPr>
          <w:sz w:val="24"/>
          <w:szCs w:val="24"/>
        </w:rPr>
        <w:t>».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Настоящее постановление вступает в силу после его официального опубликования.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заведующего сектором организационной деятельности администрации сельского поселения Полноват.</w:t>
      </w:r>
    </w:p>
    <w:p w:rsidR="00FC03F8" w:rsidRDefault="00FC03F8" w:rsidP="00FC03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FC03F8" w:rsidRDefault="00FC03F8" w:rsidP="00FC03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FC03F8" w:rsidRDefault="00FC03F8" w:rsidP="00FC03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FC03F8" w:rsidRPr="0055711C" w:rsidRDefault="00FC03F8" w:rsidP="00FC03F8">
      <w:pPr>
        <w:autoSpaceDE w:val="0"/>
        <w:autoSpaceDN w:val="0"/>
        <w:adjustRightInd w:val="0"/>
        <w:rPr>
          <w:sz w:val="24"/>
          <w:szCs w:val="24"/>
        </w:rPr>
      </w:pPr>
      <w:r w:rsidRPr="0055711C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                                                                     Л.А.Макеева</w:t>
      </w:r>
    </w:p>
    <w:p w:rsidR="00FC03F8" w:rsidRDefault="00FC03F8" w:rsidP="00FC03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FC03F8" w:rsidRPr="00973B1B" w:rsidRDefault="00FC03F8" w:rsidP="00403067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973B1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C03F8" w:rsidRPr="00973B1B" w:rsidRDefault="00FC03F8" w:rsidP="00403067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973B1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C03F8" w:rsidRPr="00973B1B" w:rsidRDefault="00403067" w:rsidP="00403067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</w:p>
    <w:p w:rsidR="00FC03F8" w:rsidRDefault="00FC03F8" w:rsidP="00403067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>от</w:t>
      </w:r>
      <w:r w:rsidR="00403067">
        <w:rPr>
          <w:rFonts w:ascii="Times New Roman" w:hAnsi="Times New Roman" w:cs="Times New Roman"/>
          <w:sz w:val="24"/>
          <w:szCs w:val="24"/>
        </w:rPr>
        <w:t xml:space="preserve"> </w:t>
      </w:r>
      <w:r w:rsidR="00C55275">
        <w:rPr>
          <w:rFonts w:ascii="Times New Roman" w:hAnsi="Times New Roman" w:cs="Times New Roman"/>
          <w:sz w:val="24"/>
          <w:szCs w:val="24"/>
        </w:rPr>
        <w:t>24 сентября</w:t>
      </w:r>
      <w:r w:rsidR="00403067">
        <w:rPr>
          <w:rFonts w:ascii="Times New Roman" w:hAnsi="Times New Roman" w:cs="Times New Roman"/>
          <w:sz w:val="24"/>
          <w:szCs w:val="24"/>
        </w:rPr>
        <w:t xml:space="preserve"> 2020 года № </w:t>
      </w:r>
      <w:r w:rsidR="00C55275">
        <w:rPr>
          <w:rFonts w:ascii="Times New Roman" w:hAnsi="Times New Roman" w:cs="Times New Roman"/>
          <w:sz w:val="24"/>
          <w:szCs w:val="24"/>
        </w:rPr>
        <w:t>77</w:t>
      </w:r>
    </w:p>
    <w:p w:rsidR="00FC03F8" w:rsidRPr="00973B1B" w:rsidRDefault="00FC03F8" w:rsidP="00FC03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3F8" w:rsidRPr="00973B1B" w:rsidRDefault="00FC03F8" w:rsidP="00FC03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C03F8" w:rsidRDefault="00FC03F8" w:rsidP="00FC03F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 Я Д О К</w:t>
      </w:r>
    </w:p>
    <w:p w:rsidR="00FC03F8" w:rsidRDefault="00FC03F8" w:rsidP="00FC03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B80">
        <w:rPr>
          <w:rFonts w:ascii="Times New Roman" w:hAnsi="Times New Roman" w:cs="Times New Roman"/>
          <w:b/>
          <w:sz w:val="24"/>
          <w:szCs w:val="24"/>
        </w:rPr>
        <w:t>формирования кадров</w:t>
      </w:r>
      <w:r>
        <w:rPr>
          <w:rFonts w:ascii="Times New Roman" w:hAnsi="Times New Roman" w:cs="Times New Roman"/>
          <w:b/>
          <w:sz w:val="24"/>
          <w:szCs w:val="24"/>
        </w:rPr>
        <w:t>ого резерва</w:t>
      </w:r>
      <w:r w:rsidRPr="00181B80">
        <w:rPr>
          <w:rFonts w:ascii="Times New Roman" w:hAnsi="Times New Roman" w:cs="Times New Roman"/>
          <w:b/>
          <w:sz w:val="24"/>
          <w:szCs w:val="24"/>
        </w:rPr>
        <w:t xml:space="preserve"> для замещения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вакантных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03F8" w:rsidRPr="00181B80" w:rsidRDefault="00FC03F8" w:rsidP="00FC03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B80">
        <w:rPr>
          <w:rFonts w:ascii="Times New Roman" w:hAnsi="Times New Roman" w:cs="Times New Roman"/>
          <w:b/>
          <w:sz w:val="24"/>
          <w:szCs w:val="24"/>
        </w:rPr>
        <w:t xml:space="preserve">должностей муниципальной службы </w:t>
      </w:r>
      <w:r w:rsidR="0040306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gramStart"/>
      <w:r w:rsidR="00403067"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</w:p>
    <w:p w:rsidR="00FC03F8" w:rsidRDefault="00FC03F8" w:rsidP="00FC03F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C03F8" w:rsidRPr="00973B1B" w:rsidRDefault="00FC03F8" w:rsidP="00FC03F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C03F8" w:rsidRPr="00BE5B2D" w:rsidRDefault="00FC03F8" w:rsidP="00FC03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E5B2D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FC03F8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56A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6A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Настоящий Порядок</w:t>
      </w:r>
      <w:r w:rsidRPr="00B912A5">
        <w:rPr>
          <w:rFonts w:ascii="Times New Roman" w:hAnsi="Times New Roman" w:cs="Times New Roman"/>
          <w:sz w:val="24"/>
          <w:szCs w:val="24"/>
        </w:rPr>
        <w:t xml:space="preserve"> </w:t>
      </w:r>
      <w:r w:rsidRPr="00BB43EB">
        <w:rPr>
          <w:rFonts w:ascii="Times New Roman" w:hAnsi="Times New Roman" w:cs="Times New Roman"/>
          <w:sz w:val="24"/>
          <w:szCs w:val="24"/>
        </w:rPr>
        <w:t xml:space="preserve">формирования кадрового резерва для замещения вакантных должностей муниципальной службы </w:t>
      </w:r>
      <w:r w:rsidR="00403067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Pr="00BB4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Порядок) </w:t>
      </w:r>
      <w:r w:rsidRPr="00B912A5">
        <w:rPr>
          <w:rFonts w:ascii="Times New Roman" w:hAnsi="Times New Roman" w:cs="Times New Roman"/>
          <w:sz w:val="24"/>
          <w:szCs w:val="24"/>
        </w:rPr>
        <w:t>определяет порядок формирования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12A5">
        <w:rPr>
          <w:rFonts w:ascii="Times New Roman" w:hAnsi="Times New Roman" w:cs="Times New Roman"/>
          <w:sz w:val="24"/>
          <w:szCs w:val="24"/>
        </w:rPr>
        <w:t xml:space="preserve"> 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5EC">
        <w:rPr>
          <w:rFonts w:ascii="Times New Roman" w:hAnsi="Times New Roman" w:cs="Times New Roman"/>
          <w:sz w:val="24"/>
          <w:szCs w:val="24"/>
        </w:rPr>
        <w:t>обучения</w:t>
      </w:r>
      <w:r w:rsidRPr="00B912A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эффективного </w:t>
      </w:r>
      <w:r w:rsidRPr="00B912A5">
        <w:rPr>
          <w:rFonts w:ascii="Times New Roman" w:hAnsi="Times New Roman" w:cs="Times New Roman"/>
          <w:sz w:val="24"/>
          <w:szCs w:val="24"/>
        </w:rPr>
        <w:t>использов</w:t>
      </w:r>
      <w:r>
        <w:rPr>
          <w:rFonts w:ascii="Times New Roman" w:hAnsi="Times New Roman" w:cs="Times New Roman"/>
          <w:sz w:val="24"/>
          <w:szCs w:val="24"/>
        </w:rPr>
        <w:t>ания кадрового резерва</w:t>
      </w:r>
      <w:r w:rsidRPr="0041571F">
        <w:rPr>
          <w:rFonts w:ascii="Times New Roman" w:hAnsi="Times New Roman" w:cs="Times New Roman"/>
          <w:sz w:val="24"/>
          <w:szCs w:val="24"/>
        </w:rPr>
        <w:t xml:space="preserve"> </w:t>
      </w:r>
      <w:r w:rsidRPr="00BB43EB">
        <w:rPr>
          <w:rFonts w:ascii="Times New Roman" w:hAnsi="Times New Roman" w:cs="Times New Roman"/>
          <w:sz w:val="24"/>
          <w:szCs w:val="24"/>
        </w:rPr>
        <w:t xml:space="preserve">для замещения вакантных должностей муниципальной службы </w:t>
      </w:r>
      <w:r w:rsidR="00403067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A5B3D">
        <w:rPr>
          <w:rFonts w:ascii="Times New Roman" w:hAnsi="Times New Roman" w:cs="Times New Roman"/>
          <w:sz w:val="24"/>
          <w:szCs w:val="24"/>
        </w:rPr>
        <w:t>.2.</w:t>
      </w:r>
      <w:r w:rsidRPr="0041571F">
        <w:rPr>
          <w:rFonts w:ascii="Times New Roman" w:hAnsi="Times New Roman" w:cs="Times New Roman"/>
          <w:sz w:val="24"/>
          <w:szCs w:val="24"/>
        </w:rPr>
        <w:t xml:space="preserve"> </w:t>
      </w:r>
      <w:r w:rsidRPr="00F4730C">
        <w:rPr>
          <w:rFonts w:ascii="Times New Roman" w:hAnsi="Times New Roman" w:cs="Times New Roman"/>
          <w:sz w:val="24"/>
          <w:szCs w:val="24"/>
        </w:rPr>
        <w:t xml:space="preserve">Кадровый резерв для замещения вакантных должностей муниципальной службы </w:t>
      </w:r>
      <w:r w:rsidR="00403067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="00403067" w:rsidRPr="00BB4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кадровый резерв) </w:t>
      </w:r>
      <w:r w:rsidRPr="00F4730C">
        <w:rPr>
          <w:rFonts w:ascii="Times New Roman" w:hAnsi="Times New Roman" w:cs="Times New Roman"/>
          <w:sz w:val="24"/>
          <w:szCs w:val="24"/>
        </w:rPr>
        <w:t xml:space="preserve">- перечень лиц, отвечающих квалификационным требованиям, предъявляемым к вакантным должностям муниципальной службы </w:t>
      </w:r>
      <w:r w:rsidR="00403067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="00403067" w:rsidRPr="00BB43EB">
        <w:rPr>
          <w:rFonts w:ascii="Times New Roman" w:hAnsi="Times New Roman" w:cs="Times New Roman"/>
          <w:sz w:val="24"/>
          <w:szCs w:val="24"/>
        </w:rPr>
        <w:t xml:space="preserve"> </w:t>
      </w:r>
      <w:r w:rsidR="00403067">
        <w:rPr>
          <w:rFonts w:ascii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730C">
        <w:rPr>
          <w:rFonts w:ascii="Times New Roman" w:hAnsi="Times New Roman" w:cs="Times New Roman"/>
          <w:sz w:val="24"/>
          <w:szCs w:val="24"/>
        </w:rPr>
        <w:t xml:space="preserve"> ведущей групп должностей, учреждаемым для выполнения функции</w:t>
      </w:r>
      <w:r w:rsidR="00403067">
        <w:rPr>
          <w:rFonts w:ascii="Times New Roman" w:hAnsi="Times New Roman" w:cs="Times New Roman"/>
          <w:sz w:val="24"/>
          <w:szCs w:val="24"/>
        </w:rPr>
        <w:t xml:space="preserve"> «руководитель», </w:t>
      </w:r>
      <w:r w:rsidRPr="00F4730C">
        <w:rPr>
          <w:rFonts w:ascii="Times New Roman" w:hAnsi="Times New Roman" w:cs="Times New Roman"/>
          <w:sz w:val="24"/>
          <w:szCs w:val="24"/>
        </w:rPr>
        <w:t>старшей группы должностей, учреждаемой для выполнения функции «специали</w:t>
      </w:r>
      <w:r w:rsidR="00403067">
        <w:rPr>
          <w:rFonts w:ascii="Times New Roman" w:hAnsi="Times New Roman" w:cs="Times New Roman"/>
          <w:sz w:val="24"/>
          <w:szCs w:val="24"/>
        </w:rPr>
        <w:t>ст»,</w:t>
      </w:r>
      <w:r w:rsidRPr="00F4730C">
        <w:rPr>
          <w:rFonts w:ascii="Times New Roman" w:hAnsi="Times New Roman" w:cs="Times New Roman"/>
          <w:sz w:val="24"/>
          <w:szCs w:val="24"/>
        </w:rPr>
        <w:t xml:space="preserve"> младшей группы должностей, учреждаемой для выполнения функции  «обеспечивающий специалист»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3F8" w:rsidRPr="00956A23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956A23">
        <w:rPr>
          <w:rFonts w:ascii="Times New Roman" w:hAnsi="Times New Roman" w:cs="Times New Roman"/>
          <w:sz w:val="24"/>
          <w:szCs w:val="24"/>
        </w:rPr>
        <w:t xml:space="preserve">Основной задачей формирования </w:t>
      </w:r>
      <w:r>
        <w:rPr>
          <w:rFonts w:ascii="Times New Roman" w:hAnsi="Times New Roman" w:cs="Times New Roman"/>
          <w:sz w:val="24"/>
          <w:szCs w:val="24"/>
        </w:rPr>
        <w:t xml:space="preserve">кадрового резерва </w:t>
      </w:r>
      <w:r w:rsidRPr="00956A23">
        <w:rPr>
          <w:rFonts w:ascii="Times New Roman" w:hAnsi="Times New Roman" w:cs="Times New Roman"/>
          <w:sz w:val="24"/>
          <w:szCs w:val="24"/>
        </w:rPr>
        <w:t xml:space="preserve">является своевременное и качественное обеспечение органов местного самоуправления </w:t>
      </w:r>
      <w:r w:rsidR="00403067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 подготовленными специалистами.</w:t>
      </w:r>
    </w:p>
    <w:p w:rsidR="00FC03F8" w:rsidRPr="004A5B3D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4A5B3D">
        <w:rPr>
          <w:rFonts w:ascii="Times New Roman" w:hAnsi="Times New Roman" w:cs="Times New Roman"/>
          <w:sz w:val="24"/>
          <w:szCs w:val="24"/>
        </w:rPr>
        <w:t>При формировании, ведении, подготовке и использовании кадрового резерва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B3D">
        <w:rPr>
          <w:rFonts w:ascii="Times New Roman" w:hAnsi="Times New Roman" w:cs="Times New Roman"/>
          <w:sz w:val="24"/>
          <w:szCs w:val="24"/>
        </w:rPr>
        <w:t>должны соблюдаться следующие основные принципы: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добровольность включения муниципальных служащих (граждан) в кадровый резерв;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гласность при формировании кадрового резерва;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соблюдение равенства прав граждан при их включении в кадровый резерв;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приоритетность формирования кадрового резерва на конкурсной основе;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учет текущей и перспективной потребности в замещении должностей муниципальной службы;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взаимосвязь должностного роста муниципальных служащих с результатами оценки их профессионализма и компетентности;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объективность оценки профессиональных и личностных качеств муниципальных служащих (граждан), претендующих на включение в кадровый резерв, с учетом опыта их работы в федеральных государственных органах, государственных органах субъектов Российской Федерации, органах местного самоуправления, организациях.</w:t>
      </w:r>
    </w:p>
    <w:p w:rsidR="00FC03F8" w:rsidRPr="00BE5B2D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03F8" w:rsidRPr="00BE5B2D" w:rsidRDefault="00FC03F8" w:rsidP="00FC03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E5B2D">
        <w:rPr>
          <w:rFonts w:ascii="Times New Roman" w:hAnsi="Times New Roman" w:cs="Times New Roman"/>
          <w:b/>
          <w:bCs/>
          <w:sz w:val="24"/>
          <w:szCs w:val="24"/>
        </w:rPr>
        <w:t xml:space="preserve">. Формирование </w:t>
      </w:r>
      <w:r w:rsidRPr="00AE26E5">
        <w:rPr>
          <w:rFonts w:ascii="Times New Roman" w:hAnsi="Times New Roman" w:cs="Times New Roman"/>
          <w:b/>
          <w:sz w:val="24"/>
          <w:szCs w:val="24"/>
        </w:rPr>
        <w:t>кадрового резерва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Формирование кадрового резерва осуществляется на основе</w:t>
      </w:r>
      <w:r w:rsidRPr="00973B1B">
        <w:rPr>
          <w:rFonts w:ascii="Times New Roman" w:hAnsi="Times New Roman" w:cs="Times New Roman"/>
          <w:sz w:val="24"/>
          <w:szCs w:val="24"/>
        </w:rPr>
        <w:t xml:space="preserve"> конкурсного отбора кандидатов</w:t>
      </w:r>
      <w:r w:rsidRPr="0049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включения в кадровый резерв (далее – Конкурс).</w:t>
      </w:r>
      <w:r w:rsidRPr="00973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973B1B">
        <w:rPr>
          <w:rFonts w:ascii="Times New Roman" w:hAnsi="Times New Roman" w:cs="Times New Roman"/>
          <w:sz w:val="24"/>
          <w:szCs w:val="24"/>
        </w:rPr>
        <w:t xml:space="preserve">. Конкурс предусматривает оценку профессионального уровня кандидатов, их соответствия квалификационным требованиям, предъявляемым к должностям, на которые формируется </w:t>
      </w:r>
      <w:r>
        <w:rPr>
          <w:rFonts w:ascii="Times New Roman" w:hAnsi="Times New Roman" w:cs="Times New Roman"/>
          <w:sz w:val="24"/>
          <w:szCs w:val="24"/>
        </w:rPr>
        <w:t>кадровый резерв.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Pr="00973B1B">
        <w:rPr>
          <w:sz w:val="24"/>
          <w:szCs w:val="24"/>
        </w:rPr>
        <w:t xml:space="preserve">. Право на участие в Конкурсе имеют граждане, </w:t>
      </w:r>
      <w:r>
        <w:rPr>
          <w:sz w:val="24"/>
          <w:szCs w:val="24"/>
        </w:rPr>
        <w:t>достигшие возраста 18 лет, владеющие государственным языком Российской Федерации и</w:t>
      </w:r>
      <w:r w:rsidRPr="00973B1B">
        <w:rPr>
          <w:sz w:val="24"/>
          <w:szCs w:val="24"/>
        </w:rPr>
        <w:t xml:space="preserve"> соответствующие в </w:t>
      </w:r>
      <w:r w:rsidRPr="00973B1B">
        <w:rPr>
          <w:sz w:val="24"/>
          <w:szCs w:val="24"/>
        </w:rPr>
        <w:lastRenderedPageBreak/>
        <w:t>установленном порядке квалификационным требованиям, предъявляемым к должностям муниципальной службы</w:t>
      </w:r>
      <w:r>
        <w:rPr>
          <w:sz w:val="24"/>
          <w:szCs w:val="24"/>
        </w:rPr>
        <w:t xml:space="preserve"> </w:t>
      </w:r>
      <w:r w:rsidR="00403067">
        <w:rPr>
          <w:sz w:val="24"/>
          <w:szCs w:val="24"/>
        </w:rPr>
        <w:t>сельского поселения Полноват</w:t>
      </w:r>
      <w:r>
        <w:rPr>
          <w:sz w:val="24"/>
          <w:szCs w:val="24"/>
        </w:rPr>
        <w:t>,  для замещения которых формирую</w:t>
      </w:r>
      <w:r w:rsidRPr="00973B1B">
        <w:rPr>
          <w:sz w:val="24"/>
          <w:szCs w:val="24"/>
        </w:rPr>
        <w:t xml:space="preserve">тся </w:t>
      </w:r>
      <w:r>
        <w:rPr>
          <w:sz w:val="24"/>
          <w:szCs w:val="24"/>
        </w:rPr>
        <w:t>кадровый резерв, и иным установленным законодательством Российской Федерации о муниципальной службе требованиям к муниципальным служащим.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 кадровый резе</w:t>
      </w:r>
      <w:proofErr w:type="gramStart"/>
      <w:r>
        <w:rPr>
          <w:rFonts w:ascii="Times New Roman" w:hAnsi="Times New Roman" w:cs="Times New Roman"/>
          <w:sz w:val="24"/>
          <w:szCs w:val="24"/>
        </w:rPr>
        <w:t>рв вкл</w:t>
      </w:r>
      <w:proofErr w:type="gramEnd"/>
      <w:r>
        <w:rPr>
          <w:rFonts w:ascii="Times New Roman" w:hAnsi="Times New Roman" w:cs="Times New Roman"/>
          <w:sz w:val="24"/>
          <w:szCs w:val="24"/>
        </w:rPr>
        <w:t>ючаются:</w:t>
      </w:r>
    </w:p>
    <w:p w:rsidR="00FC03F8" w:rsidRPr="0093236A" w:rsidRDefault="00FC03F8" w:rsidP="00FC0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6A">
        <w:rPr>
          <w:rFonts w:ascii="Times New Roman" w:hAnsi="Times New Roman" w:cs="Times New Roman"/>
          <w:sz w:val="24"/>
          <w:szCs w:val="24"/>
        </w:rPr>
        <w:t>1) граждане, претендующие на замещение вакантной должности муниципальной службы:</w:t>
      </w:r>
    </w:p>
    <w:p w:rsidR="00FC03F8" w:rsidRPr="0093236A" w:rsidRDefault="00FC03F8" w:rsidP="00FC0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6A">
        <w:rPr>
          <w:rFonts w:ascii="Times New Roman" w:hAnsi="Times New Roman" w:cs="Times New Roman"/>
          <w:sz w:val="24"/>
          <w:szCs w:val="24"/>
        </w:rPr>
        <w:t>- по результатам конкурса на включение в кадровый резерв;</w:t>
      </w:r>
    </w:p>
    <w:p w:rsidR="00FC03F8" w:rsidRPr="0093236A" w:rsidRDefault="00FC03F8" w:rsidP="00FC0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3"/>
      <w:bookmarkEnd w:id="0"/>
      <w:r w:rsidRPr="0093236A">
        <w:rPr>
          <w:rFonts w:ascii="Times New Roman" w:hAnsi="Times New Roman" w:cs="Times New Roman"/>
          <w:sz w:val="24"/>
          <w:szCs w:val="24"/>
        </w:rPr>
        <w:t xml:space="preserve">- по результатам конкурса на замещение вакантной должности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по рекомендации конкурсной Комиссии и </w:t>
      </w:r>
      <w:r w:rsidRPr="0093236A">
        <w:rPr>
          <w:rFonts w:ascii="Times New Roman" w:hAnsi="Times New Roman" w:cs="Times New Roman"/>
          <w:sz w:val="24"/>
          <w:szCs w:val="24"/>
        </w:rPr>
        <w:t>с согласия указанных граждан;</w:t>
      </w:r>
    </w:p>
    <w:p w:rsidR="00FC03F8" w:rsidRPr="0093236A" w:rsidRDefault="00FC03F8" w:rsidP="00FC0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6A">
        <w:rPr>
          <w:rFonts w:ascii="Times New Roman" w:hAnsi="Times New Roman" w:cs="Times New Roman"/>
          <w:sz w:val="24"/>
          <w:szCs w:val="24"/>
        </w:rPr>
        <w:t>2) муниципальные служащие, претендующие на замещение вакантной должности муниципальной службы в порядке должностного роста:</w:t>
      </w:r>
    </w:p>
    <w:p w:rsidR="00FC03F8" w:rsidRPr="0093236A" w:rsidRDefault="00FC03F8" w:rsidP="00FC0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6A">
        <w:rPr>
          <w:rFonts w:ascii="Times New Roman" w:hAnsi="Times New Roman" w:cs="Times New Roman"/>
          <w:sz w:val="24"/>
          <w:szCs w:val="24"/>
        </w:rPr>
        <w:t>- по результатам конкурса на включение в кадровый резерв;</w:t>
      </w:r>
    </w:p>
    <w:p w:rsidR="00FC03F8" w:rsidRPr="0093236A" w:rsidRDefault="00FC03F8" w:rsidP="00FC0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6"/>
      <w:bookmarkEnd w:id="1"/>
      <w:r w:rsidRPr="0093236A">
        <w:rPr>
          <w:rFonts w:ascii="Times New Roman" w:hAnsi="Times New Roman" w:cs="Times New Roman"/>
          <w:sz w:val="24"/>
          <w:szCs w:val="24"/>
        </w:rPr>
        <w:t xml:space="preserve">- по результатам конкурса на замещение вакантной должности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по рекомендации конкурсной Комиссии и </w:t>
      </w:r>
      <w:r w:rsidRPr="0093236A">
        <w:rPr>
          <w:rFonts w:ascii="Times New Roman" w:hAnsi="Times New Roman" w:cs="Times New Roman"/>
          <w:sz w:val="24"/>
          <w:szCs w:val="24"/>
        </w:rPr>
        <w:t>с согласия указанных муниципальных служащих;</w:t>
      </w:r>
    </w:p>
    <w:p w:rsidR="00FC03F8" w:rsidRPr="0093236A" w:rsidRDefault="00FC03F8" w:rsidP="00FC0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7"/>
      <w:bookmarkEnd w:id="2"/>
      <w:r w:rsidRPr="0093236A">
        <w:rPr>
          <w:rFonts w:ascii="Times New Roman" w:hAnsi="Times New Roman" w:cs="Times New Roman"/>
          <w:sz w:val="24"/>
          <w:szCs w:val="24"/>
        </w:rPr>
        <w:t xml:space="preserve">3) муниципальные служащие, освобожденные от замещаемой должности муниципальной службы в связи с ликвидацией </w:t>
      </w:r>
      <w:r>
        <w:rPr>
          <w:rFonts w:ascii="Times New Roman" w:hAnsi="Times New Roman" w:cs="Times New Roman"/>
          <w:sz w:val="24"/>
          <w:szCs w:val="24"/>
        </w:rPr>
        <w:t xml:space="preserve">(реорганизацией) </w:t>
      </w:r>
      <w:r w:rsidRPr="0093236A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06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403067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403067">
        <w:rPr>
          <w:rFonts w:ascii="Times New Roman" w:hAnsi="Times New Roman" w:cs="Times New Roman"/>
          <w:sz w:val="24"/>
          <w:szCs w:val="24"/>
        </w:rPr>
        <w:t>,</w:t>
      </w:r>
      <w:r w:rsidR="00403067" w:rsidRPr="0093236A">
        <w:rPr>
          <w:rFonts w:ascii="Times New Roman" w:hAnsi="Times New Roman" w:cs="Times New Roman"/>
          <w:sz w:val="24"/>
          <w:szCs w:val="24"/>
        </w:rPr>
        <w:t xml:space="preserve"> </w:t>
      </w:r>
      <w:r w:rsidRPr="0093236A">
        <w:rPr>
          <w:rFonts w:ascii="Times New Roman" w:hAnsi="Times New Roman" w:cs="Times New Roman"/>
          <w:sz w:val="24"/>
          <w:szCs w:val="24"/>
        </w:rPr>
        <w:t>сокращением должности муниципальной службы, с согласия указанных муниципальных служащих;</w:t>
      </w:r>
    </w:p>
    <w:p w:rsidR="00FC03F8" w:rsidRPr="0093236A" w:rsidRDefault="00FC03F8" w:rsidP="00FC0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8"/>
      <w:bookmarkEnd w:id="3"/>
      <w:r w:rsidRPr="0093236A">
        <w:rPr>
          <w:rFonts w:ascii="Times New Roman" w:hAnsi="Times New Roman" w:cs="Times New Roman"/>
          <w:sz w:val="24"/>
          <w:szCs w:val="24"/>
        </w:rPr>
        <w:t xml:space="preserve">4) муниципальные служащие, освобожденные от замещаемой должности муниципальной службы по обстоятельствам, не зависящим от воли сторон, с согласия указанных муниципальных служащих, в связи </w:t>
      </w:r>
      <w:proofErr w:type="gramStart"/>
      <w:r w:rsidRPr="009323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3236A">
        <w:rPr>
          <w:rFonts w:ascii="Times New Roman" w:hAnsi="Times New Roman" w:cs="Times New Roman"/>
          <w:sz w:val="24"/>
          <w:szCs w:val="24"/>
        </w:rPr>
        <w:t>:</w:t>
      </w:r>
    </w:p>
    <w:p w:rsidR="00FC03F8" w:rsidRPr="0093236A" w:rsidRDefault="00FC03F8" w:rsidP="00FC0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93236A">
        <w:rPr>
          <w:rFonts w:ascii="Times New Roman" w:hAnsi="Times New Roman" w:cs="Times New Roman"/>
          <w:sz w:val="24"/>
          <w:szCs w:val="24"/>
        </w:rPr>
        <w:t xml:space="preserve"> призывом на военную службу или направлением на альтернативную гражданскую службу;</w:t>
      </w:r>
    </w:p>
    <w:p w:rsidR="00FC03F8" w:rsidRPr="0093236A" w:rsidRDefault="00FC03F8" w:rsidP="00FC0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93236A">
        <w:rPr>
          <w:rFonts w:ascii="Times New Roman" w:hAnsi="Times New Roman" w:cs="Times New Roman"/>
          <w:sz w:val="24"/>
          <w:szCs w:val="24"/>
        </w:rPr>
        <w:t xml:space="preserve"> восстановлением на службе муниципального служащего, ранее замещавшего эту должность муниципальной службы, по решению суда;</w:t>
      </w:r>
    </w:p>
    <w:p w:rsidR="00FC03F8" w:rsidRPr="0093236A" w:rsidRDefault="00FC03F8" w:rsidP="00FC0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93236A">
        <w:rPr>
          <w:rFonts w:ascii="Times New Roman" w:hAnsi="Times New Roman" w:cs="Times New Roman"/>
          <w:sz w:val="24"/>
          <w:szCs w:val="24"/>
        </w:rPr>
        <w:t xml:space="preserve"> избранием и назначением на муниципальную должность (должность муниципальной службы);</w:t>
      </w:r>
    </w:p>
    <w:p w:rsidR="00FC03F8" w:rsidRDefault="00FC03F8" w:rsidP="00FC03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93236A">
        <w:rPr>
          <w:rFonts w:ascii="Times New Roman" w:hAnsi="Times New Roman" w:cs="Times New Roman"/>
          <w:sz w:val="24"/>
          <w:szCs w:val="24"/>
        </w:rPr>
        <w:t xml:space="preserve"> наступлением чрезвычайных обстоятельств, препятствующих продолжению отношений, связанных с муниципальной службой (военных действий, катастрофы, стихийного бедствия, крупной аварии, эпидемии и других чрезвычайных обстоятельств), если данное обстоятельство признано чрезвычайным решением Президента Российской Федерации или Губернатора Ханты-Мансийского автономного округа - Югры.</w:t>
      </w:r>
    </w:p>
    <w:p w:rsidR="00FC03F8" w:rsidRPr="0093236A" w:rsidRDefault="00FC03F8" w:rsidP="00FC03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36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3236A">
        <w:rPr>
          <w:rFonts w:ascii="Times New Roman" w:hAnsi="Times New Roman" w:cs="Times New Roman"/>
          <w:sz w:val="24"/>
          <w:szCs w:val="24"/>
        </w:rPr>
        <w:t xml:space="preserve">. Муниципальные служащие, </w:t>
      </w:r>
      <w:r w:rsidRPr="00897F9E">
        <w:rPr>
          <w:rFonts w:ascii="Times New Roman" w:hAnsi="Times New Roman" w:cs="Times New Roman"/>
          <w:sz w:val="24"/>
          <w:szCs w:val="24"/>
        </w:rPr>
        <w:t xml:space="preserve">указанные в подпункте 3 пункта 2.4 настоящего раздела, </w:t>
      </w:r>
      <w:r>
        <w:rPr>
          <w:rFonts w:ascii="Times New Roman" w:hAnsi="Times New Roman" w:cs="Times New Roman"/>
          <w:sz w:val="24"/>
          <w:szCs w:val="24"/>
        </w:rPr>
        <w:t>могут претендовать на включение</w:t>
      </w:r>
      <w:r w:rsidRPr="00897F9E">
        <w:rPr>
          <w:rFonts w:ascii="Times New Roman" w:hAnsi="Times New Roman" w:cs="Times New Roman"/>
          <w:sz w:val="24"/>
          <w:szCs w:val="24"/>
        </w:rPr>
        <w:t xml:space="preserve"> в кадровый резерв на должность муниципальной службы</w:t>
      </w:r>
      <w:r w:rsidRPr="0093236A">
        <w:rPr>
          <w:rFonts w:ascii="Times New Roman" w:hAnsi="Times New Roman" w:cs="Times New Roman"/>
          <w:sz w:val="24"/>
          <w:szCs w:val="24"/>
        </w:rPr>
        <w:t xml:space="preserve"> той же группы, к которой относилась последняя замещаемая ими должность муниципальной службы.</w:t>
      </w:r>
    </w:p>
    <w:p w:rsidR="00FC03F8" w:rsidRDefault="00FC03F8" w:rsidP="00FC03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F9E">
        <w:rPr>
          <w:rFonts w:ascii="Times New Roman" w:hAnsi="Times New Roman" w:cs="Times New Roman"/>
          <w:sz w:val="24"/>
          <w:szCs w:val="24"/>
        </w:rPr>
        <w:t>2.6. Муниципальные служащие, указанные в подпункте 4 пункта 2.4 настоящего</w:t>
      </w:r>
      <w:r w:rsidRPr="0093236A">
        <w:rPr>
          <w:rFonts w:ascii="Times New Roman" w:hAnsi="Times New Roman" w:cs="Times New Roman"/>
          <w:sz w:val="24"/>
          <w:szCs w:val="24"/>
        </w:rPr>
        <w:t xml:space="preserve"> раздела, </w:t>
      </w:r>
      <w:r>
        <w:rPr>
          <w:rFonts w:ascii="Times New Roman" w:hAnsi="Times New Roman" w:cs="Times New Roman"/>
          <w:sz w:val="24"/>
          <w:szCs w:val="24"/>
        </w:rPr>
        <w:t>могут претендовать на включение</w:t>
      </w:r>
      <w:r w:rsidRPr="0093236A">
        <w:rPr>
          <w:rFonts w:ascii="Times New Roman" w:hAnsi="Times New Roman" w:cs="Times New Roman"/>
          <w:sz w:val="24"/>
          <w:szCs w:val="24"/>
        </w:rPr>
        <w:t xml:space="preserve"> в кадровый резерв на последнюю замещаемую ими должность муниципальной службы.</w:t>
      </w:r>
    </w:p>
    <w:p w:rsidR="00FC03F8" w:rsidRPr="00973B1B" w:rsidRDefault="00FC03F8" w:rsidP="00FC03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B54766">
        <w:rPr>
          <w:rFonts w:ascii="Times New Roman" w:hAnsi="Times New Roman" w:cs="Times New Roman"/>
          <w:sz w:val="24"/>
          <w:szCs w:val="24"/>
        </w:rPr>
        <w:t xml:space="preserve">Муниципальные служащие </w:t>
      </w:r>
      <w:r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Pr="00B54766">
        <w:rPr>
          <w:rFonts w:ascii="Times New Roman" w:hAnsi="Times New Roman" w:cs="Times New Roman"/>
          <w:sz w:val="24"/>
          <w:szCs w:val="24"/>
        </w:rPr>
        <w:t xml:space="preserve">Белоярского района имеют право участвовать в Конкурсе в случае отсутствия у них дисциплинарного взыскания, предусмотренного </w:t>
      </w:r>
      <w:hyperlink r:id="rId11" w:history="1">
        <w:r w:rsidRPr="00B54766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B54766">
        <w:rPr>
          <w:rFonts w:ascii="Times New Roman" w:hAnsi="Times New Roman" w:cs="Times New Roman"/>
          <w:sz w:val="24"/>
          <w:szCs w:val="24"/>
        </w:rPr>
        <w:t xml:space="preserve"> части 1 статьи 27 Федерального закона от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54766">
        <w:rPr>
          <w:rFonts w:ascii="Times New Roman" w:hAnsi="Times New Roman" w:cs="Times New Roman"/>
          <w:sz w:val="24"/>
          <w:szCs w:val="24"/>
        </w:rPr>
        <w:t>2 марта 2007 года № 25-ФЗ «О муниципальной службе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973B1B">
        <w:rPr>
          <w:rFonts w:ascii="Times New Roman" w:hAnsi="Times New Roman" w:cs="Times New Roman"/>
          <w:sz w:val="24"/>
          <w:szCs w:val="24"/>
        </w:rPr>
        <w:t>. Конкурс проводится в два этапа.</w:t>
      </w:r>
    </w:p>
    <w:p w:rsidR="005A2932" w:rsidRDefault="005A2932" w:rsidP="00C552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C03F8" w:rsidRPr="00056043" w:rsidRDefault="00FC03F8" w:rsidP="00FC03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043">
        <w:rPr>
          <w:rFonts w:ascii="Times New Roman" w:hAnsi="Times New Roman" w:cs="Times New Roman"/>
          <w:b/>
          <w:sz w:val="24"/>
          <w:szCs w:val="24"/>
        </w:rPr>
        <w:t>2.1. Первый этап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</w:t>
      </w:r>
      <w:r w:rsidRPr="00973B1B">
        <w:rPr>
          <w:rFonts w:ascii="Times New Roman" w:hAnsi="Times New Roman" w:cs="Times New Roman"/>
          <w:sz w:val="24"/>
          <w:szCs w:val="24"/>
        </w:rPr>
        <w:t>. Первый этап Конкурса начинается в день объявления Конкурса в средствах массовой информации и завершается принятием решения Комиссии о допуске претендента к участию в Конкурсе либо об отказе от участия.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>На первом этапе: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973B1B">
        <w:rPr>
          <w:rFonts w:ascii="Times New Roman" w:hAnsi="Times New Roman" w:cs="Times New Roman"/>
          <w:sz w:val="24"/>
          <w:szCs w:val="24"/>
        </w:rPr>
        <w:t>издается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r w:rsidR="0040306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403067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403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73B1B">
        <w:rPr>
          <w:rFonts w:ascii="Times New Roman" w:hAnsi="Times New Roman" w:cs="Times New Roman"/>
          <w:sz w:val="24"/>
          <w:szCs w:val="24"/>
        </w:rPr>
        <w:t>б объявлени</w:t>
      </w:r>
      <w:r>
        <w:rPr>
          <w:rFonts w:ascii="Times New Roman" w:hAnsi="Times New Roman" w:cs="Times New Roman"/>
          <w:sz w:val="24"/>
          <w:szCs w:val="24"/>
        </w:rPr>
        <w:t>и Конкурса</w:t>
      </w:r>
      <w:r w:rsidRPr="00973B1B">
        <w:rPr>
          <w:rFonts w:ascii="Times New Roman" w:hAnsi="Times New Roman" w:cs="Times New Roman"/>
          <w:sz w:val="24"/>
          <w:szCs w:val="24"/>
        </w:rPr>
        <w:t>;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73B1B">
        <w:rPr>
          <w:rFonts w:ascii="Times New Roman" w:hAnsi="Times New Roman" w:cs="Times New Roman"/>
          <w:sz w:val="24"/>
          <w:szCs w:val="24"/>
        </w:rPr>
        <w:t>публикуется объявление в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73B1B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403067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F663A2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F663A2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663A2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663A2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F663A2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а)</w:t>
      </w:r>
      <w:r w:rsidRPr="00973B1B">
        <w:rPr>
          <w:rFonts w:ascii="Times New Roman" w:hAnsi="Times New Roman" w:cs="Times New Roman"/>
          <w:sz w:val="24"/>
          <w:szCs w:val="24"/>
        </w:rPr>
        <w:t xml:space="preserve"> о приеме документов для участия в Конкурсе, в котором указываются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наименование должност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73B1B">
        <w:rPr>
          <w:rFonts w:ascii="Times New Roman" w:hAnsi="Times New Roman" w:cs="Times New Roman"/>
          <w:sz w:val="24"/>
          <w:szCs w:val="24"/>
        </w:rPr>
        <w:t>, на котор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973B1B">
        <w:rPr>
          <w:rFonts w:ascii="Times New Roman" w:hAnsi="Times New Roman" w:cs="Times New Roman"/>
          <w:sz w:val="24"/>
          <w:szCs w:val="24"/>
        </w:rPr>
        <w:t xml:space="preserve"> формируетс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23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кадровый резерв, </w:t>
      </w:r>
      <w:r w:rsidRPr="00973B1B">
        <w:rPr>
          <w:rFonts w:ascii="Times New Roman" w:hAnsi="Times New Roman" w:cs="Times New Roman"/>
          <w:sz w:val="24"/>
          <w:szCs w:val="24"/>
        </w:rPr>
        <w:t>требования, предъявляемые к</w:t>
      </w:r>
      <w:proofErr w:type="gramEnd"/>
      <w:r w:rsidRPr="00973B1B">
        <w:rPr>
          <w:rFonts w:ascii="Times New Roman" w:hAnsi="Times New Roman" w:cs="Times New Roman"/>
          <w:sz w:val="24"/>
          <w:szCs w:val="24"/>
        </w:rPr>
        <w:t xml:space="preserve"> кандидат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73B1B">
        <w:rPr>
          <w:rFonts w:ascii="Times New Roman" w:hAnsi="Times New Roman" w:cs="Times New Roman"/>
          <w:sz w:val="24"/>
          <w:szCs w:val="24"/>
        </w:rPr>
        <w:t xml:space="preserve"> для включения в</w:t>
      </w:r>
      <w:r>
        <w:rPr>
          <w:rFonts w:ascii="Times New Roman" w:hAnsi="Times New Roman" w:cs="Times New Roman"/>
          <w:sz w:val="24"/>
          <w:szCs w:val="24"/>
        </w:rPr>
        <w:t xml:space="preserve"> кадровый резерв, </w:t>
      </w:r>
      <w:r w:rsidRPr="00973B1B">
        <w:rPr>
          <w:rFonts w:ascii="Times New Roman" w:hAnsi="Times New Roman" w:cs="Times New Roman"/>
          <w:sz w:val="24"/>
          <w:szCs w:val="24"/>
        </w:rPr>
        <w:t>место и время приема документов, контактная информация (</w:t>
      </w:r>
      <w:r>
        <w:rPr>
          <w:rFonts w:ascii="Times New Roman" w:hAnsi="Times New Roman" w:cs="Times New Roman"/>
          <w:sz w:val="24"/>
          <w:szCs w:val="24"/>
        </w:rPr>
        <w:t xml:space="preserve">почтовый адрес, </w:t>
      </w:r>
      <w:r w:rsidRPr="00973B1B">
        <w:rPr>
          <w:rFonts w:ascii="Times New Roman" w:hAnsi="Times New Roman" w:cs="Times New Roman"/>
          <w:sz w:val="24"/>
          <w:szCs w:val="24"/>
        </w:rPr>
        <w:t>телефон,</w:t>
      </w:r>
      <w:r>
        <w:rPr>
          <w:rFonts w:ascii="Times New Roman" w:hAnsi="Times New Roman" w:cs="Times New Roman"/>
          <w:sz w:val="24"/>
          <w:szCs w:val="24"/>
        </w:rPr>
        <w:t xml:space="preserve"> факс, адрес электронной почты, контактные лица).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r w:rsidRPr="00973B1B">
        <w:rPr>
          <w:rFonts w:ascii="Times New Roman" w:hAnsi="Times New Roman" w:cs="Times New Roman"/>
          <w:sz w:val="24"/>
          <w:szCs w:val="24"/>
        </w:rPr>
        <w:t>. Граждане выдвигают свои кандидатуры для участия в Конкурсе самостоятельно.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302">
        <w:rPr>
          <w:rFonts w:ascii="Times New Roman" w:hAnsi="Times New Roman" w:cs="Times New Roman"/>
          <w:sz w:val="24"/>
          <w:szCs w:val="24"/>
        </w:rPr>
        <w:t xml:space="preserve">Кандидатуры граждан </w:t>
      </w:r>
      <w:proofErr w:type="gramStart"/>
      <w:r w:rsidRPr="000C2302">
        <w:rPr>
          <w:rFonts w:ascii="Times New Roman" w:hAnsi="Times New Roman" w:cs="Times New Roman"/>
          <w:sz w:val="24"/>
          <w:szCs w:val="24"/>
        </w:rPr>
        <w:t>на участие в Конкурсе для включения в</w:t>
      </w:r>
      <w:r>
        <w:rPr>
          <w:rFonts w:ascii="Times New Roman" w:hAnsi="Times New Roman" w:cs="Times New Roman"/>
          <w:sz w:val="24"/>
          <w:szCs w:val="24"/>
        </w:rPr>
        <w:t xml:space="preserve"> кадровый резерв с их согласия</w:t>
      </w:r>
      <w:proofErr w:type="gramEnd"/>
      <w:r w:rsidRPr="000C2302">
        <w:rPr>
          <w:rFonts w:ascii="Times New Roman" w:hAnsi="Times New Roman" w:cs="Times New Roman"/>
          <w:sz w:val="24"/>
          <w:szCs w:val="24"/>
        </w:rPr>
        <w:t xml:space="preserve"> могут быть также рекомендованы от должностных лиц органов местного самоуправления </w:t>
      </w:r>
      <w:r w:rsidR="00403067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Pr="000C2302">
        <w:rPr>
          <w:rFonts w:ascii="Times New Roman" w:hAnsi="Times New Roman" w:cs="Times New Roman"/>
          <w:sz w:val="24"/>
          <w:szCs w:val="24"/>
        </w:rPr>
        <w:t>,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2302">
        <w:rPr>
          <w:rFonts w:ascii="Times New Roman" w:hAnsi="Times New Roman" w:cs="Times New Roman"/>
          <w:sz w:val="24"/>
          <w:szCs w:val="24"/>
        </w:rPr>
        <w:t xml:space="preserve"> </w:t>
      </w:r>
      <w:r w:rsidR="005A2932">
        <w:rPr>
          <w:rFonts w:ascii="Times New Roman" w:hAnsi="Times New Roman" w:cs="Times New Roman"/>
          <w:sz w:val="24"/>
          <w:szCs w:val="24"/>
        </w:rPr>
        <w:t xml:space="preserve"> </w:t>
      </w:r>
      <w:r w:rsidRPr="000C2302">
        <w:rPr>
          <w:rFonts w:ascii="Times New Roman" w:hAnsi="Times New Roman" w:cs="Times New Roman"/>
          <w:sz w:val="24"/>
          <w:szCs w:val="24"/>
        </w:rPr>
        <w:t xml:space="preserve"> общественных </w:t>
      </w:r>
      <w:r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="00403067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Pr="000C2302">
        <w:rPr>
          <w:rFonts w:ascii="Times New Roman" w:hAnsi="Times New Roman" w:cs="Times New Roman"/>
          <w:sz w:val="24"/>
          <w:szCs w:val="24"/>
        </w:rPr>
        <w:t>.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r w:rsidRPr="00973B1B">
        <w:rPr>
          <w:rFonts w:ascii="Times New Roman" w:hAnsi="Times New Roman" w:cs="Times New Roman"/>
          <w:sz w:val="24"/>
          <w:szCs w:val="24"/>
        </w:rPr>
        <w:t xml:space="preserve">. Для участия в Конкурсе </w:t>
      </w:r>
      <w:r>
        <w:rPr>
          <w:rFonts w:ascii="Times New Roman" w:hAnsi="Times New Roman" w:cs="Times New Roman"/>
          <w:sz w:val="24"/>
          <w:szCs w:val="24"/>
        </w:rPr>
        <w:t xml:space="preserve">граждане </w:t>
      </w:r>
      <w:r w:rsidRPr="00973B1B">
        <w:rPr>
          <w:rFonts w:ascii="Times New Roman" w:hAnsi="Times New Roman" w:cs="Times New Roman"/>
          <w:sz w:val="24"/>
          <w:szCs w:val="24"/>
        </w:rPr>
        <w:t>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73B1B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следующие</w:t>
      </w:r>
      <w:r w:rsidRPr="00973B1B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73B1B">
        <w:rPr>
          <w:rFonts w:ascii="Times New Roman" w:hAnsi="Times New Roman" w:cs="Times New Roman"/>
          <w:sz w:val="24"/>
          <w:szCs w:val="24"/>
        </w:rPr>
        <w:t>: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73B1B">
        <w:rPr>
          <w:rFonts w:ascii="Times New Roman" w:hAnsi="Times New Roman" w:cs="Times New Roman"/>
          <w:sz w:val="24"/>
          <w:szCs w:val="24"/>
        </w:rPr>
        <w:t>личное заявление кандидата;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C2302">
        <w:rPr>
          <w:rFonts w:ascii="Times New Roman" w:hAnsi="Times New Roman" w:cs="Times New Roman"/>
          <w:sz w:val="24"/>
          <w:szCs w:val="24"/>
        </w:rPr>
        <w:t xml:space="preserve">) </w:t>
      </w:r>
      <w:r w:rsidRPr="0047793F">
        <w:rPr>
          <w:rFonts w:ascii="Times New Roman" w:hAnsi="Times New Roman" w:cs="Times New Roman"/>
          <w:sz w:val="24"/>
          <w:szCs w:val="24"/>
        </w:rPr>
        <w:t>заполненная и подписанная анкета по форме, утвержденной распоряжением Правительства Российской Федерации от 26 мая 2005 года № 66</w:t>
      </w:r>
      <w:r>
        <w:rPr>
          <w:rFonts w:ascii="Times New Roman" w:hAnsi="Times New Roman" w:cs="Times New Roman"/>
          <w:sz w:val="24"/>
          <w:szCs w:val="24"/>
        </w:rPr>
        <w:t xml:space="preserve">7-р </w:t>
      </w:r>
      <w:r w:rsidRPr="0047793F">
        <w:rPr>
          <w:rFonts w:ascii="Times New Roman" w:hAnsi="Times New Roman" w:cs="Times New Roman"/>
          <w:sz w:val="24"/>
          <w:szCs w:val="24"/>
        </w:rPr>
        <w:t>с приложением фотографии формата 3 x 4</w:t>
      </w:r>
      <w:r w:rsidRPr="00973B1B">
        <w:rPr>
          <w:rFonts w:ascii="Times New Roman" w:hAnsi="Times New Roman" w:cs="Times New Roman"/>
          <w:sz w:val="24"/>
          <w:szCs w:val="24"/>
        </w:rPr>
        <w:t>;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7793F">
        <w:rPr>
          <w:rFonts w:ascii="Times New Roman" w:hAnsi="Times New Roman" w:cs="Times New Roman"/>
          <w:sz w:val="24"/>
          <w:szCs w:val="24"/>
        </w:rPr>
        <w:t xml:space="preserve">) </w:t>
      </w:r>
      <w:r w:rsidRPr="00973B1B">
        <w:rPr>
          <w:rFonts w:ascii="Times New Roman" w:hAnsi="Times New Roman" w:cs="Times New Roman"/>
          <w:sz w:val="24"/>
          <w:szCs w:val="24"/>
        </w:rPr>
        <w:t>копия паспорта (паспорт пред</w:t>
      </w:r>
      <w:r>
        <w:rPr>
          <w:rFonts w:ascii="Times New Roman" w:hAnsi="Times New Roman" w:cs="Times New Roman"/>
          <w:sz w:val="24"/>
          <w:szCs w:val="24"/>
        </w:rPr>
        <w:t>ъявляется лично по прибытии на К</w:t>
      </w:r>
      <w:r w:rsidRPr="00973B1B">
        <w:rPr>
          <w:rFonts w:ascii="Times New Roman" w:hAnsi="Times New Roman" w:cs="Times New Roman"/>
          <w:sz w:val="24"/>
          <w:szCs w:val="24"/>
        </w:rPr>
        <w:t>онкурс);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73B1B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C43526">
        <w:rPr>
          <w:rFonts w:ascii="Times New Roman" w:hAnsi="Times New Roman" w:cs="Times New Roman"/>
          <w:sz w:val="24"/>
          <w:szCs w:val="24"/>
        </w:rPr>
        <w:t>трудовой книжки и (или) сведения о трудовой деятельности, оформленные в установленном законодательством порядке и</w:t>
      </w:r>
      <w:r w:rsidRPr="00973B1B">
        <w:rPr>
          <w:rFonts w:ascii="Times New Roman" w:hAnsi="Times New Roman" w:cs="Times New Roman"/>
          <w:sz w:val="24"/>
          <w:szCs w:val="24"/>
        </w:rPr>
        <w:t xml:space="preserve"> заверенные нотариально или кадровыми сл</w:t>
      </w:r>
      <w:r>
        <w:rPr>
          <w:rFonts w:ascii="Times New Roman" w:hAnsi="Times New Roman" w:cs="Times New Roman"/>
          <w:sz w:val="24"/>
          <w:szCs w:val="24"/>
        </w:rPr>
        <w:t>ужбами по месту работы (службы)</w:t>
      </w:r>
      <w:r w:rsidRPr="002A0ED3">
        <w:rPr>
          <w:rFonts w:ascii="Times New Roman" w:hAnsi="Times New Roman" w:cs="Times New Roman"/>
          <w:sz w:val="24"/>
          <w:szCs w:val="24"/>
        </w:rPr>
        <w:t>, за исключением случаев, когда трудов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A0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(служебная) деятельность</w:t>
      </w:r>
      <w:r w:rsidRPr="002A0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ранее не осуществлялась;</w:t>
      </w:r>
    </w:p>
    <w:p w:rsidR="00FC03F8" w:rsidRPr="001C4341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973B1B">
        <w:rPr>
          <w:rFonts w:ascii="Times New Roman" w:hAnsi="Times New Roman" w:cs="Times New Roman"/>
          <w:sz w:val="24"/>
          <w:szCs w:val="24"/>
        </w:rPr>
        <w:t>копии документов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73B1B">
        <w:rPr>
          <w:rFonts w:ascii="Times New Roman" w:hAnsi="Times New Roman" w:cs="Times New Roman"/>
          <w:sz w:val="24"/>
          <w:szCs w:val="24"/>
        </w:rPr>
        <w:t xml:space="preserve"> образовании, профессиональной переподготовке, повышении квалификации, стажировке, присвоении ученой степени, ученого звания (если </w:t>
      </w:r>
      <w:r w:rsidRPr="001C4341">
        <w:rPr>
          <w:rFonts w:ascii="Times New Roman" w:hAnsi="Times New Roman" w:cs="Times New Roman"/>
          <w:sz w:val="24"/>
          <w:szCs w:val="24"/>
        </w:rPr>
        <w:t>таковые имеются), заверенные нотариально или кадровыми службами по месту работы (службы);</w:t>
      </w:r>
    </w:p>
    <w:p w:rsidR="00FC03F8" w:rsidRPr="001C4341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C4341">
        <w:rPr>
          <w:rFonts w:ascii="Times New Roman" w:hAnsi="Times New Roman" w:cs="Times New Roman"/>
          <w:sz w:val="24"/>
          <w:szCs w:val="24"/>
        </w:rPr>
        <w:t>) документ об отсутствии у гражданина заболевания, препятствующего поступлению на муниципальную службу или ее прохождению;</w:t>
      </w:r>
    </w:p>
    <w:p w:rsidR="00FC03F8" w:rsidRDefault="00FC03F8" w:rsidP="00FC03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копия правового акта органа местного самоуправления </w:t>
      </w:r>
      <w:r w:rsidR="00403067">
        <w:rPr>
          <w:sz w:val="24"/>
          <w:szCs w:val="24"/>
        </w:rPr>
        <w:t xml:space="preserve">сельского поселения Полноват </w:t>
      </w:r>
      <w:r>
        <w:rPr>
          <w:sz w:val="24"/>
          <w:szCs w:val="24"/>
        </w:rPr>
        <w:t>о том, что служащий подлежит включению в установленном порядке в кадровый резерв для замещения вакантной должности муниципальной службы в порядке должностного роста, если такой акт был издан по результатам аттестации муниципального служащего;</w:t>
      </w:r>
    </w:p>
    <w:p w:rsidR="00FC03F8" w:rsidRDefault="00FC03F8" w:rsidP="00FC03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0C2302">
        <w:rPr>
          <w:sz w:val="24"/>
          <w:szCs w:val="24"/>
        </w:rPr>
        <w:t xml:space="preserve">рекомендация о включении гражданина в </w:t>
      </w:r>
      <w:r>
        <w:rPr>
          <w:sz w:val="24"/>
          <w:szCs w:val="24"/>
        </w:rPr>
        <w:t xml:space="preserve">кадровый </w:t>
      </w:r>
      <w:r w:rsidRPr="000C2302">
        <w:rPr>
          <w:sz w:val="24"/>
          <w:szCs w:val="24"/>
        </w:rPr>
        <w:t xml:space="preserve">резерв (в случае, если кандидатура гражданина рекомендуется для включения в </w:t>
      </w:r>
      <w:r>
        <w:rPr>
          <w:sz w:val="24"/>
          <w:szCs w:val="24"/>
        </w:rPr>
        <w:t xml:space="preserve">кадровый </w:t>
      </w:r>
      <w:r w:rsidRPr="000C2302">
        <w:rPr>
          <w:sz w:val="24"/>
          <w:szCs w:val="24"/>
        </w:rPr>
        <w:t>резерв);</w:t>
      </w:r>
    </w:p>
    <w:p w:rsidR="00FC03F8" w:rsidRDefault="00FC03F8" w:rsidP="00FC03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Pr="00CA142A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согласие на обработку персональных данных;</w:t>
      </w:r>
    </w:p>
    <w:p w:rsidR="00FC03F8" w:rsidRDefault="00FC03F8" w:rsidP="00FC03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справку о наличии (отсутствии) судимости и (или) факта уголовного преследования либо о прекращении уголовного преследования по реабилитирующим </w:t>
      </w:r>
      <w:r w:rsidRPr="003E5ABE">
        <w:rPr>
          <w:sz w:val="24"/>
          <w:szCs w:val="24"/>
        </w:rPr>
        <w:t xml:space="preserve">основаниям, выданную в порядке и по форме, </w:t>
      </w:r>
      <w:proofErr w:type="gramStart"/>
      <w:r w:rsidRPr="003E5ABE">
        <w:rPr>
          <w:sz w:val="24"/>
          <w:szCs w:val="24"/>
        </w:rPr>
        <w:t>установл</w:t>
      </w:r>
      <w:r>
        <w:rPr>
          <w:sz w:val="24"/>
          <w:szCs w:val="24"/>
        </w:rPr>
        <w:t>енных</w:t>
      </w:r>
      <w:proofErr w:type="gramEnd"/>
      <w:r>
        <w:rPr>
          <w:sz w:val="24"/>
          <w:szCs w:val="24"/>
        </w:rPr>
        <w:t xml:space="preserve"> законодательством Российской Федерации</w:t>
      </w:r>
      <w:r w:rsidRPr="003E5ABE">
        <w:rPr>
          <w:sz w:val="24"/>
          <w:szCs w:val="24"/>
        </w:rPr>
        <w:t>;</w:t>
      </w:r>
    </w:p>
    <w:p w:rsidR="00FC03F8" w:rsidRDefault="00FC03F8" w:rsidP="00FC03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11) </w:t>
      </w:r>
      <w:r w:rsidRPr="00CA142A">
        <w:rPr>
          <w:sz w:val="24"/>
          <w:szCs w:val="24"/>
        </w:rPr>
        <w:t>иные документы и материалы, которые, по мнению гражданина, подтверждают его профессиональные заслуги (справки, публикации, дипломы, рекомендации, книги, брошюры, рефераты и т.п.).</w:t>
      </w:r>
      <w:proofErr w:type="gramEnd"/>
    </w:p>
    <w:p w:rsidR="00FC03F8" w:rsidRPr="0047793F" w:rsidRDefault="00FC03F8" w:rsidP="00FC03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2.1.4</w:t>
      </w:r>
      <w:r w:rsidRPr="0047793F">
        <w:rPr>
          <w:sz w:val="24"/>
          <w:szCs w:val="24"/>
        </w:rPr>
        <w:t xml:space="preserve">. Муниципальные служащие администрации </w:t>
      </w:r>
      <w:r w:rsidR="00403067">
        <w:rPr>
          <w:sz w:val="24"/>
          <w:szCs w:val="24"/>
        </w:rPr>
        <w:t xml:space="preserve">сельского поселения </w:t>
      </w:r>
      <w:proofErr w:type="gramStart"/>
      <w:r w:rsidR="00403067">
        <w:rPr>
          <w:sz w:val="24"/>
          <w:szCs w:val="24"/>
        </w:rPr>
        <w:t>Полноват</w:t>
      </w:r>
      <w:proofErr w:type="gramEnd"/>
      <w:r w:rsidRPr="0047793F">
        <w:rPr>
          <w:sz w:val="24"/>
          <w:szCs w:val="24"/>
        </w:rPr>
        <w:t>, изъявившие желание участвовать в Конкурсе,</w:t>
      </w:r>
      <w:r>
        <w:rPr>
          <w:sz w:val="24"/>
          <w:szCs w:val="24"/>
        </w:rPr>
        <w:t xml:space="preserve"> представляют личное заявление </w:t>
      </w:r>
      <w:r w:rsidRPr="0047793F">
        <w:rPr>
          <w:sz w:val="24"/>
          <w:szCs w:val="24"/>
        </w:rPr>
        <w:t xml:space="preserve">и заполненную и подписанную анкету по форме, утвержденной распоряжением </w:t>
      </w:r>
      <w:r w:rsidRPr="0047793F">
        <w:rPr>
          <w:sz w:val="24"/>
          <w:szCs w:val="24"/>
        </w:rPr>
        <w:lastRenderedPageBreak/>
        <w:t>Правительства Российской Федерации от 26 мая 2005 года № 667-р с приложением фотографии формата 3 x 4.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</w:t>
      </w:r>
      <w:r w:rsidRPr="0047793F">
        <w:rPr>
          <w:rFonts w:ascii="Times New Roman" w:hAnsi="Times New Roman" w:cs="Times New Roman"/>
          <w:sz w:val="24"/>
          <w:szCs w:val="24"/>
        </w:rPr>
        <w:t xml:space="preserve">. </w:t>
      </w:r>
      <w:r w:rsidRPr="00973B1B">
        <w:rPr>
          <w:rFonts w:ascii="Times New Roman" w:hAnsi="Times New Roman" w:cs="Times New Roman"/>
          <w:sz w:val="24"/>
          <w:szCs w:val="24"/>
        </w:rPr>
        <w:t>Кандидат, подавший документы для участия в Конкурсе, предупреждается о том, что в процессе изучения персональных данных сведения, представленные им, могут быть проверены в установленном порядке.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</w:t>
      </w:r>
      <w:proofErr w:type="gramStart"/>
      <w:r w:rsidRPr="0047793F">
        <w:rPr>
          <w:rFonts w:ascii="Times New Roman" w:hAnsi="Times New Roman" w:cs="Times New Roman"/>
          <w:sz w:val="24"/>
          <w:szCs w:val="24"/>
        </w:rPr>
        <w:t xml:space="preserve">Документы на участие в Конкурсе представляются в </w:t>
      </w:r>
      <w:r w:rsidR="00403067">
        <w:rPr>
          <w:rFonts w:ascii="Times New Roman" w:hAnsi="Times New Roman" w:cs="Times New Roman"/>
          <w:sz w:val="24"/>
          <w:szCs w:val="24"/>
        </w:rPr>
        <w:t>сектор организационной деятельности администрации сельского поселения Полноват</w:t>
      </w:r>
      <w:r w:rsidRPr="0047793F">
        <w:rPr>
          <w:rFonts w:ascii="Times New Roman" w:hAnsi="Times New Roman" w:cs="Times New Roman"/>
          <w:sz w:val="24"/>
          <w:szCs w:val="24"/>
        </w:rPr>
        <w:t xml:space="preserve"> в течение не менее 20 дней со дня публикации объявления об их приеме в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793F">
        <w:rPr>
          <w:rFonts w:ascii="Times New Roman" w:hAnsi="Times New Roman" w:cs="Times New Roman"/>
          <w:sz w:val="24"/>
          <w:szCs w:val="24"/>
        </w:rPr>
        <w:t xml:space="preserve"> на официальном сайте органов местного самоуправления </w:t>
      </w:r>
      <w:r w:rsidR="00403067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F663A2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</w:t>
      </w:r>
      <w:r w:rsidRPr="0047793F">
        <w:rPr>
          <w:rFonts w:ascii="Times New Roman" w:hAnsi="Times New Roman" w:cs="Times New Roman"/>
          <w:sz w:val="24"/>
          <w:szCs w:val="24"/>
        </w:rPr>
        <w:t xml:space="preserve"> и регистрируются в журнале учета конкурсных документов кандидатов.</w:t>
      </w:r>
      <w:proofErr w:type="gramEnd"/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</w:t>
      </w:r>
      <w:r w:rsidRPr="00973B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73318">
        <w:rPr>
          <w:rFonts w:ascii="Times New Roman" w:hAnsi="Times New Roman" w:cs="Times New Roman"/>
          <w:sz w:val="24"/>
          <w:szCs w:val="24"/>
        </w:rPr>
        <w:t xml:space="preserve">снованием для отказа в </w:t>
      </w:r>
      <w:r>
        <w:rPr>
          <w:rFonts w:ascii="Times New Roman" w:hAnsi="Times New Roman" w:cs="Times New Roman"/>
          <w:sz w:val="24"/>
          <w:szCs w:val="24"/>
        </w:rPr>
        <w:t>участии во втором этапе Конкурса является: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C73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73318">
        <w:rPr>
          <w:rFonts w:ascii="Times New Roman" w:hAnsi="Times New Roman" w:cs="Times New Roman"/>
          <w:sz w:val="24"/>
          <w:szCs w:val="24"/>
        </w:rPr>
        <w:t>есвоевременное представление документов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C73318">
        <w:rPr>
          <w:rFonts w:ascii="Times New Roman" w:hAnsi="Times New Roman" w:cs="Times New Roman"/>
          <w:sz w:val="24"/>
          <w:szCs w:val="24"/>
        </w:rPr>
        <w:t xml:space="preserve"> представление их не в полном объеме или с нарушением правил оформления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представление подложных документов или заведомо ложных сведений, содержащихся в документах;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F70D2A">
        <w:rPr>
          <w:rFonts w:ascii="Times New Roman" w:hAnsi="Times New Roman" w:cs="Times New Roman"/>
          <w:sz w:val="24"/>
          <w:szCs w:val="24"/>
        </w:rPr>
        <w:t>несоответствие сведений, содержащихся в копиях документов, их оригиналам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несоответствие кандидата на включение в кадровый резерв предъявляемым квалификационным требованиям</w:t>
      </w:r>
      <w:r w:rsidRPr="00C73318">
        <w:rPr>
          <w:rFonts w:ascii="Times New Roman" w:hAnsi="Times New Roman" w:cs="Times New Roman"/>
          <w:sz w:val="24"/>
          <w:szCs w:val="24"/>
        </w:rPr>
        <w:t>.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2.1.8</w:t>
      </w:r>
      <w:r w:rsidRPr="00973B1B">
        <w:rPr>
          <w:sz w:val="24"/>
          <w:szCs w:val="24"/>
        </w:rPr>
        <w:t xml:space="preserve">. </w:t>
      </w:r>
      <w:r>
        <w:rPr>
          <w:sz w:val="24"/>
          <w:szCs w:val="24"/>
        </w:rPr>
        <w:t>Второй этап Конкурса проводится не позднее чем через тридцать календарных дней после дня завершения приема документов, необходимых для участия в конкурсе.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2.1.9. </w:t>
      </w:r>
      <w:r w:rsidRPr="00973B1B">
        <w:rPr>
          <w:rFonts w:ascii="Times New Roman" w:hAnsi="Times New Roman" w:cs="Times New Roman"/>
          <w:sz w:val="24"/>
          <w:szCs w:val="24"/>
        </w:rPr>
        <w:t xml:space="preserve">Кандидаты, допущенные к </w:t>
      </w:r>
      <w:r>
        <w:rPr>
          <w:rFonts w:ascii="Times New Roman" w:hAnsi="Times New Roman" w:cs="Times New Roman"/>
          <w:sz w:val="24"/>
          <w:szCs w:val="24"/>
        </w:rPr>
        <w:t>участию во втором этапе Конкурса</w:t>
      </w:r>
      <w:r w:rsidRPr="00973B1B">
        <w:rPr>
          <w:rFonts w:ascii="Times New Roman" w:hAnsi="Times New Roman" w:cs="Times New Roman"/>
          <w:sz w:val="24"/>
          <w:szCs w:val="24"/>
        </w:rPr>
        <w:t xml:space="preserve">, уведомляются не менее чем за 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973B1B">
        <w:rPr>
          <w:rFonts w:ascii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73B1B">
        <w:rPr>
          <w:rFonts w:ascii="Times New Roman" w:hAnsi="Times New Roman" w:cs="Times New Roman"/>
          <w:sz w:val="24"/>
          <w:szCs w:val="24"/>
        </w:rPr>
        <w:t xml:space="preserve"> о дате, времени и месте проведения мероприятий</w:t>
      </w:r>
      <w:r>
        <w:rPr>
          <w:rFonts w:ascii="Times New Roman" w:hAnsi="Times New Roman" w:cs="Times New Roman"/>
          <w:sz w:val="24"/>
          <w:szCs w:val="24"/>
        </w:rPr>
        <w:t>, предусмотренных вторым этапом Конкурса</w:t>
      </w:r>
      <w:r w:rsidRPr="00973B1B">
        <w:rPr>
          <w:rFonts w:ascii="Times New Roman" w:hAnsi="Times New Roman" w:cs="Times New Roman"/>
          <w:sz w:val="24"/>
          <w:szCs w:val="24"/>
        </w:rPr>
        <w:t>.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3B1B">
        <w:rPr>
          <w:rFonts w:ascii="Times New Roman" w:hAnsi="Times New Roman" w:cs="Times New Roman"/>
          <w:sz w:val="24"/>
          <w:szCs w:val="24"/>
        </w:rPr>
        <w:t>В случае отказа</w:t>
      </w:r>
      <w:r>
        <w:rPr>
          <w:rFonts w:ascii="Times New Roman" w:hAnsi="Times New Roman" w:cs="Times New Roman"/>
          <w:sz w:val="24"/>
          <w:szCs w:val="24"/>
        </w:rPr>
        <w:t xml:space="preserve"> в допуске к участию в Конкурсе по 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Pr="00973B1B">
        <w:rPr>
          <w:rFonts w:ascii="Times New Roman" w:hAnsi="Times New Roman" w:cs="Times New Roman"/>
          <w:sz w:val="24"/>
          <w:szCs w:val="24"/>
        </w:rPr>
        <w:t xml:space="preserve">кандидату </w:t>
      </w:r>
      <w:r>
        <w:rPr>
          <w:rFonts w:ascii="Times New Roman" w:hAnsi="Times New Roman" w:cs="Times New Roman"/>
          <w:sz w:val="24"/>
          <w:szCs w:val="24"/>
        </w:rPr>
        <w:t xml:space="preserve">в течение пяти дней </w:t>
      </w:r>
      <w:r w:rsidRPr="00973B1B">
        <w:rPr>
          <w:rFonts w:ascii="Times New Roman" w:hAnsi="Times New Roman" w:cs="Times New Roman"/>
          <w:sz w:val="24"/>
          <w:szCs w:val="24"/>
        </w:rPr>
        <w:t>направляется письменное уведомление с указанием причин отказа.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3F8" w:rsidRPr="007E4C0D" w:rsidRDefault="00FC03F8" w:rsidP="00FC03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C0D">
        <w:rPr>
          <w:rFonts w:ascii="Times New Roman" w:hAnsi="Times New Roman" w:cs="Times New Roman"/>
          <w:b/>
          <w:sz w:val="24"/>
          <w:szCs w:val="24"/>
        </w:rPr>
        <w:t>2.2. Второй этап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Pr="00973B1B">
        <w:rPr>
          <w:rFonts w:ascii="Times New Roman" w:hAnsi="Times New Roman" w:cs="Times New Roman"/>
          <w:sz w:val="24"/>
          <w:szCs w:val="24"/>
        </w:rPr>
        <w:t xml:space="preserve">На </w:t>
      </w:r>
      <w:r w:rsidRPr="006A4FCB">
        <w:rPr>
          <w:rFonts w:ascii="Times New Roman" w:hAnsi="Times New Roman" w:cs="Times New Roman"/>
          <w:sz w:val="24"/>
          <w:szCs w:val="24"/>
        </w:rPr>
        <w:t xml:space="preserve">втором этапе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A4FCB">
        <w:rPr>
          <w:rFonts w:ascii="Times New Roman" w:hAnsi="Times New Roman" w:cs="Times New Roman"/>
          <w:sz w:val="24"/>
          <w:szCs w:val="24"/>
        </w:rPr>
        <w:t xml:space="preserve">онкурса проводятся оценочные мероприятия профессиональных </w:t>
      </w:r>
      <w:r w:rsidRPr="006A4FCB">
        <w:rPr>
          <w:rFonts w:ascii="Times New Roman" w:hAnsi="Times New Roman"/>
          <w:sz w:val="24"/>
        </w:rPr>
        <w:t>знаний и умений</w:t>
      </w:r>
      <w:r w:rsidRPr="006A4FCB">
        <w:rPr>
          <w:rFonts w:ascii="Times New Roman" w:hAnsi="Times New Roman" w:cs="Times New Roman"/>
          <w:sz w:val="24"/>
          <w:szCs w:val="24"/>
        </w:rPr>
        <w:t xml:space="preserve">, </w:t>
      </w:r>
      <w:r w:rsidRPr="006A4FCB">
        <w:rPr>
          <w:rFonts w:ascii="Times New Roman" w:hAnsi="Times New Roman"/>
          <w:sz w:val="24"/>
        </w:rPr>
        <w:t xml:space="preserve">необходимых для исполнения должностных обязанностей </w:t>
      </w:r>
      <w:r w:rsidRPr="006A4FCB">
        <w:rPr>
          <w:rFonts w:ascii="Times New Roman" w:hAnsi="Times New Roman" w:cs="Times New Roman"/>
          <w:sz w:val="24"/>
          <w:szCs w:val="24"/>
        </w:rPr>
        <w:t>должностей муниципальной</w:t>
      </w:r>
      <w:r w:rsidRPr="00F4730C">
        <w:rPr>
          <w:rFonts w:ascii="Times New Roman" w:hAnsi="Times New Roman" w:cs="Times New Roman"/>
          <w:sz w:val="24"/>
          <w:szCs w:val="24"/>
        </w:rPr>
        <w:t xml:space="preserve"> службы </w:t>
      </w:r>
      <w:r w:rsidR="00403067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>
        <w:rPr>
          <w:rFonts w:ascii="Times New Roman" w:hAnsi="Times New Roman" w:cs="Times New Roman"/>
          <w:sz w:val="24"/>
          <w:szCs w:val="24"/>
        </w:rPr>
        <w:t>, на которые формируется кадровый резерв.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</w:t>
      </w:r>
      <w:r w:rsidRPr="00973B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73B1B">
        <w:rPr>
          <w:rFonts w:ascii="Times New Roman" w:hAnsi="Times New Roman" w:cs="Times New Roman"/>
          <w:sz w:val="24"/>
          <w:szCs w:val="24"/>
        </w:rPr>
        <w:t>При проведении оценочных мероприятий используются не противоречащие федеральным законам и другим нормативным правовым актам Российской Федерации и Ханты-Мансийского автономного округа - Югры методы оценки профессиональных и личностных качеств кандидатов, включая индивидуальное собеседование, анкетирование, тестирование</w:t>
      </w:r>
      <w:r w:rsidRPr="00EB7FFE">
        <w:rPr>
          <w:rFonts w:ascii="Times New Roman" w:hAnsi="Times New Roman" w:cs="Times New Roman"/>
          <w:sz w:val="24"/>
          <w:szCs w:val="24"/>
        </w:rPr>
        <w:t xml:space="preserve"> </w:t>
      </w:r>
      <w:r w:rsidRPr="0028638D">
        <w:rPr>
          <w:rFonts w:ascii="Times New Roman" w:hAnsi="Times New Roman" w:cs="Times New Roman"/>
          <w:sz w:val="24"/>
          <w:szCs w:val="24"/>
        </w:rPr>
        <w:t>по вопросам организации муниципальной службы и противодействия коррупции</w:t>
      </w:r>
      <w:r w:rsidRPr="00973B1B">
        <w:rPr>
          <w:rFonts w:ascii="Times New Roman" w:hAnsi="Times New Roman" w:cs="Times New Roman"/>
          <w:sz w:val="24"/>
          <w:szCs w:val="24"/>
        </w:rPr>
        <w:t xml:space="preserve"> и иные методы.</w:t>
      </w:r>
      <w:proofErr w:type="gramEnd"/>
    </w:p>
    <w:p w:rsidR="004E439B" w:rsidRPr="004E439B" w:rsidRDefault="004E439B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3C1">
        <w:rPr>
          <w:rFonts w:ascii="Times New Roman" w:hAnsi="Times New Roman" w:cs="Times New Roman"/>
          <w:sz w:val="24"/>
          <w:szCs w:val="24"/>
        </w:rPr>
        <w:t xml:space="preserve">Решение о применении методов оценки профессиональных и личностных качеств кандидатов принимается Комиссией в соответствии с Методикой проведения конкурса на замещение должности муниципальной </w:t>
      </w:r>
      <w:r w:rsidRPr="00AD43C1">
        <w:rPr>
          <w:rFonts w:ascii="Times New Roman" w:hAnsi="Times New Roman" w:cs="Times New Roman"/>
          <w:bCs/>
          <w:sz w:val="24"/>
          <w:szCs w:val="24"/>
        </w:rPr>
        <w:t xml:space="preserve">службы в администрации сельского поселения Полноват, утвержденной постановлением администрации сельского поселения Полноват от </w:t>
      </w:r>
      <w:r w:rsidR="00C55275">
        <w:rPr>
          <w:rFonts w:ascii="Times New Roman" w:hAnsi="Times New Roman" w:cs="Times New Roman"/>
          <w:bCs/>
          <w:sz w:val="24"/>
          <w:szCs w:val="24"/>
        </w:rPr>
        <w:t xml:space="preserve">23 сентября </w:t>
      </w:r>
      <w:r w:rsidRPr="00AD43C1">
        <w:rPr>
          <w:rFonts w:ascii="Times New Roman" w:hAnsi="Times New Roman" w:cs="Times New Roman"/>
          <w:bCs/>
          <w:sz w:val="24"/>
          <w:szCs w:val="24"/>
        </w:rPr>
        <w:t xml:space="preserve">2020 года № </w:t>
      </w:r>
      <w:r w:rsidR="00C55275">
        <w:rPr>
          <w:rFonts w:ascii="Times New Roman" w:hAnsi="Times New Roman" w:cs="Times New Roman"/>
          <w:bCs/>
          <w:sz w:val="24"/>
          <w:szCs w:val="24"/>
        </w:rPr>
        <w:t>76</w:t>
      </w:r>
      <w:r w:rsidRPr="00AD43C1">
        <w:rPr>
          <w:rFonts w:ascii="Times New Roman" w:hAnsi="Times New Roman" w:cs="Times New Roman"/>
          <w:bCs/>
          <w:sz w:val="24"/>
          <w:szCs w:val="24"/>
        </w:rPr>
        <w:t xml:space="preserve"> «Об утверждении Методики проведения конкурса на замещение должности муниципальной службы в администрации сельского поселения Полноват»</w:t>
      </w:r>
      <w:r w:rsidRPr="00AD43C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03F8" w:rsidRPr="00973B1B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2.2.3</w:t>
      </w:r>
      <w:r w:rsidRPr="00973B1B">
        <w:rPr>
          <w:sz w:val="24"/>
          <w:szCs w:val="24"/>
        </w:rPr>
        <w:t xml:space="preserve">. </w:t>
      </w:r>
      <w:r w:rsidRPr="001714C6">
        <w:rPr>
          <w:sz w:val="24"/>
          <w:szCs w:val="24"/>
        </w:rPr>
        <w:t>По результатам второго этапа Комиссия принимает одно из следующих</w:t>
      </w:r>
      <w:r w:rsidRPr="00973B1B">
        <w:rPr>
          <w:sz w:val="24"/>
          <w:szCs w:val="24"/>
        </w:rPr>
        <w:t xml:space="preserve"> решений: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73B1B">
        <w:rPr>
          <w:rFonts w:ascii="Times New Roman" w:hAnsi="Times New Roman" w:cs="Times New Roman"/>
          <w:sz w:val="24"/>
          <w:szCs w:val="24"/>
        </w:rPr>
        <w:t xml:space="preserve">включить кандидата в </w:t>
      </w:r>
      <w:r>
        <w:rPr>
          <w:rFonts w:ascii="Times New Roman" w:hAnsi="Times New Roman" w:cs="Times New Roman"/>
          <w:sz w:val="24"/>
          <w:szCs w:val="24"/>
        </w:rPr>
        <w:t>кадровый резерв</w:t>
      </w:r>
      <w:r w:rsidRPr="005574EE">
        <w:rPr>
          <w:rFonts w:ascii="Times New Roman" w:hAnsi="Times New Roman" w:cs="Times New Roman"/>
          <w:sz w:val="24"/>
          <w:szCs w:val="24"/>
        </w:rPr>
        <w:t>;</w:t>
      </w:r>
    </w:p>
    <w:p w:rsidR="00FC03F8" w:rsidRPr="005574EE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73B1B">
        <w:rPr>
          <w:rFonts w:ascii="Times New Roman" w:hAnsi="Times New Roman" w:cs="Times New Roman"/>
          <w:sz w:val="24"/>
          <w:szCs w:val="24"/>
        </w:rPr>
        <w:t xml:space="preserve">отказать кандидату во включении его </w:t>
      </w:r>
      <w:r>
        <w:rPr>
          <w:rFonts w:ascii="Times New Roman" w:hAnsi="Times New Roman" w:cs="Times New Roman"/>
          <w:sz w:val="24"/>
          <w:szCs w:val="24"/>
        </w:rPr>
        <w:t>в кадровый резерв</w:t>
      </w:r>
      <w:r w:rsidRPr="005574EE">
        <w:rPr>
          <w:rFonts w:ascii="Times New Roman" w:hAnsi="Times New Roman" w:cs="Times New Roman"/>
          <w:sz w:val="24"/>
          <w:szCs w:val="24"/>
        </w:rPr>
        <w:t>.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2.2.4.</w:t>
      </w:r>
      <w:r w:rsidRPr="00973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73B1B">
        <w:rPr>
          <w:rFonts w:ascii="Times New Roman" w:hAnsi="Times New Roman" w:cs="Times New Roman"/>
          <w:sz w:val="24"/>
          <w:szCs w:val="24"/>
        </w:rPr>
        <w:t xml:space="preserve">тказ во включении </w:t>
      </w:r>
      <w:r>
        <w:rPr>
          <w:rFonts w:ascii="Times New Roman" w:hAnsi="Times New Roman" w:cs="Times New Roman"/>
          <w:sz w:val="24"/>
          <w:szCs w:val="24"/>
        </w:rPr>
        <w:t xml:space="preserve">в кадровый </w:t>
      </w:r>
      <w:r w:rsidRPr="005574EE">
        <w:rPr>
          <w:rFonts w:ascii="Times New Roman" w:hAnsi="Times New Roman" w:cs="Times New Roman"/>
          <w:sz w:val="24"/>
          <w:szCs w:val="24"/>
        </w:rPr>
        <w:t xml:space="preserve">резерв </w:t>
      </w:r>
      <w:r>
        <w:rPr>
          <w:rFonts w:ascii="Times New Roman" w:hAnsi="Times New Roman" w:cs="Times New Roman"/>
          <w:sz w:val="24"/>
          <w:szCs w:val="24"/>
        </w:rPr>
        <w:t>принимается в случае несоответствия кандидата требованиям, предъявляемым к знаниям и умениям, необходимым для исполнения должностных обязанностей по должности муниципальной службы.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r w:rsidRPr="00973B1B">
        <w:rPr>
          <w:rFonts w:ascii="Times New Roman" w:hAnsi="Times New Roman" w:cs="Times New Roman"/>
          <w:sz w:val="24"/>
          <w:szCs w:val="24"/>
        </w:rPr>
        <w:t>. В течение месяца со дня окончания второго эт</w:t>
      </w:r>
      <w:r>
        <w:rPr>
          <w:rFonts w:ascii="Times New Roman" w:hAnsi="Times New Roman" w:cs="Times New Roman"/>
          <w:sz w:val="24"/>
          <w:szCs w:val="24"/>
        </w:rPr>
        <w:t>апа Конкурса кандидатам, участво</w:t>
      </w:r>
      <w:r w:rsidRPr="00973B1B">
        <w:rPr>
          <w:rFonts w:ascii="Times New Roman" w:hAnsi="Times New Roman" w:cs="Times New Roman"/>
          <w:sz w:val="24"/>
          <w:szCs w:val="24"/>
        </w:rPr>
        <w:t>вавшим в Конкурсе, в письменном виде сообщаются его результаты.</w:t>
      </w:r>
    </w:p>
    <w:p w:rsidR="00FC03F8" w:rsidRPr="00E21C86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C8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2.6</w:t>
      </w:r>
      <w:r w:rsidRPr="00E21C86">
        <w:rPr>
          <w:rFonts w:ascii="Times New Roman" w:hAnsi="Times New Roman" w:cs="Times New Roman"/>
          <w:sz w:val="24"/>
          <w:szCs w:val="24"/>
        </w:rPr>
        <w:t xml:space="preserve">. Информация о результатах Конкурса размещается на официальном сайте органов местного самоуправления </w:t>
      </w:r>
      <w:r w:rsidR="00E7213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E7213D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E21C86">
        <w:rPr>
          <w:rFonts w:ascii="Times New Roman" w:hAnsi="Times New Roman" w:cs="Times New Roman"/>
          <w:sz w:val="24"/>
          <w:szCs w:val="24"/>
        </w:rPr>
        <w:t>.</w:t>
      </w:r>
    </w:p>
    <w:p w:rsidR="00FC03F8" w:rsidRPr="00E21C86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1C8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2.7</w:t>
      </w:r>
      <w:r w:rsidRPr="00E21C86">
        <w:rPr>
          <w:rFonts w:ascii="Times New Roman" w:hAnsi="Times New Roman" w:cs="Times New Roman"/>
          <w:sz w:val="24"/>
          <w:szCs w:val="24"/>
        </w:rPr>
        <w:t xml:space="preserve">. Включение кандидата в кадровый резерв оформляется постановлением администрации </w:t>
      </w:r>
      <w:r w:rsidR="00E7213D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Pr="00E21C86">
        <w:rPr>
          <w:rFonts w:ascii="Times New Roman" w:hAnsi="Times New Roman" w:cs="Times New Roman"/>
          <w:sz w:val="24"/>
          <w:szCs w:val="24"/>
        </w:rPr>
        <w:t>.</w:t>
      </w:r>
    </w:p>
    <w:p w:rsidR="00FC03F8" w:rsidRPr="00E01936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 Кандидат </w:t>
      </w:r>
      <w:r w:rsidRPr="00E01936">
        <w:rPr>
          <w:rFonts w:ascii="Times New Roman" w:hAnsi="Times New Roman" w:cs="Times New Roman"/>
          <w:sz w:val="24"/>
          <w:szCs w:val="24"/>
        </w:rPr>
        <w:t xml:space="preserve">может быть включен в </w:t>
      </w:r>
      <w:r>
        <w:rPr>
          <w:rFonts w:ascii="Times New Roman" w:hAnsi="Times New Roman" w:cs="Times New Roman"/>
          <w:sz w:val="24"/>
          <w:szCs w:val="24"/>
        </w:rPr>
        <w:t xml:space="preserve"> кадровый резерв</w:t>
      </w:r>
      <w:r w:rsidRPr="005574EE">
        <w:rPr>
          <w:rFonts w:ascii="Times New Roman" w:hAnsi="Times New Roman" w:cs="Times New Roman"/>
          <w:sz w:val="24"/>
          <w:szCs w:val="24"/>
        </w:rPr>
        <w:t xml:space="preserve"> </w:t>
      </w:r>
      <w:r w:rsidRPr="00E01936">
        <w:rPr>
          <w:rFonts w:ascii="Times New Roman" w:hAnsi="Times New Roman" w:cs="Times New Roman"/>
          <w:sz w:val="24"/>
          <w:szCs w:val="24"/>
        </w:rPr>
        <w:t>для замещения нескольких должностей.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936">
        <w:rPr>
          <w:rFonts w:ascii="Times New Roman" w:hAnsi="Times New Roman" w:cs="Times New Roman"/>
          <w:sz w:val="24"/>
          <w:szCs w:val="24"/>
        </w:rPr>
        <w:t xml:space="preserve">Численный состав кандидатов, состоящих в </w:t>
      </w:r>
      <w:r>
        <w:rPr>
          <w:rFonts w:ascii="Times New Roman" w:hAnsi="Times New Roman" w:cs="Times New Roman"/>
          <w:sz w:val="24"/>
          <w:szCs w:val="24"/>
        </w:rPr>
        <w:t xml:space="preserve">кадровом резерве </w:t>
      </w:r>
      <w:r w:rsidRPr="00E01936">
        <w:rPr>
          <w:rFonts w:ascii="Times New Roman" w:hAnsi="Times New Roman" w:cs="Times New Roman"/>
          <w:sz w:val="24"/>
          <w:szCs w:val="24"/>
        </w:rPr>
        <w:t>по каждой должности, не ограничен.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2.2.9</w:t>
      </w:r>
      <w:r w:rsidRPr="007E37B3">
        <w:rPr>
          <w:rFonts w:ascii="Times New Roman" w:hAnsi="Times New Roman" w:cs="Times New Roman"/>
          <w:color w:val="000000"/>
          <w:sz w:val="24"/>
          <w:szCs w:val="24"/>
        </w:rPr>
        <w:t>.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андидаты включаются в </w:t>
      </w:r>
      <w:r>
        <w:rPr>
          <w:rFonts w:ascii="Times New Roman" w:hAnsi="Times New Roman" w:cs="Times New Roman"/>
          <w:sz w:val="24"/>
          <w:szCs w:val="24"/>
        </w:rPr>
        <w:t>кадровый резерв</w:t>
      </w:r>
      <w:r w:rsidRPr="00535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сроком на 3 года</w:t>
      </w:r>
      <w:r w:rsidRPr="007E37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03F8" w:rsidRPr="00512B37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19B">
        <w:rPr>
          <w:rFonts w:ascii="Times New Roman" w:hAnsi="Times New Roman" w:cs="Times New Roman"/>
          <w:sz w:val="24"/>
          <w:szCs w:val="24"/>
        </w:rPr>
        <w:t xml:space="preserve">По решению Комиссии с учетом динамики личностно-профессионального развития лица, включенного в </w:t>
      </w:r>
      <w:r>
        <w:rPr>
          <w:rFonts w:ascii="Times New Roman" w:hAnsi="Times New Roman" w:cs="Times New Roman"/>
          <w:sz w:val="24"/>
          <w:szCs w:val="24"/>
        </w:rPr>
        <w:t xml:space="preserve">кадровый </w:t>
      </w:r>
      <w:r w:rsidRPr="00C5519B">
        <w:rPr>
          <w:rFonts w:ascii="Times New Roman" w:hAnsi="Times New Roman" w:cs="Times New Roman"/>
          <w:sz w:val="24"/>
          <w:szCs w:val="24"/>
        </w:rPr>
        <w:t>резерв, срок его нахождения в</w:t>
      </w:r>
      <w:r>
        <w:rPr>
          <w:rFonts w:ascii="Times New Roman" w:hAnsi="Times New Roman" w:cs="Times New Roman"/>
          <w:sz w:val="24"/>
          <w:szCs w:val="24"/>
        </w:rPr>
        <w:t xml:space="preserve"> кадровом</w:t>
      </w:r>
      <w:r w:rsidRPr="00C5519B">
        <w:rPr>
          <w:rFonts w:ascii="Times New Roman" w:hAnsi="Times New Roman" w:cs="Times New Roman"/>
          <w:sz w:val="24"/>
          <w:szCs w:val="24"/>
        </w:rPr>
        <w:t xml:space="preserve"> резерве может быть продлен</w:t>
      </w:r>
      <w:r>
        <w:rPr>
          <w:rFonts w:ascii="Times New Roman" w:hAnsi="Times New Roman" w:cs="Times New Roman"/>
          <w:sz w:val="24"/>
          <w:szCs w:val="24"/>
        </w:rPr>
        <w:t>, но не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3 года.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2.2.10. </w:t>
      </w:r>
      <w:r w:rsidRPr="00973B1B">
        <w:rPr>
          <w:rFonts w:ascii="Times New Roman" w:hAnsi="Times New Roman" w:cs="Times New Roman"/>
          <w:sz w:val="24"/>
          <w:szCs w:val="24"/>
        </w:rPr>
        <w:t>Документы кандидатов, не допущенных к участию в Конкурсе, и кандидатов, участвовавших в Конкурсе, но не прошедших его, могут быть им возвращены по письменному заявлению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D61">
        <w:rPr>
          <w:rFonts w:ascii="Times New Roman" w:hAnsi="Times New Roman" w:cs="Times New Roman"/>
          <w:sz w:val="24"/>
          <w:szCs w:val="24"/>
        </w:rPr>
        <w:t xml:space="preserve"> в течение трех лет со дня завершения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B6D61">
        <w:rPr>
          <w:rFonts w:ascii="Times New Roman" w:hAnsi="Times New Roman" w:cs="Times New Roman"/>
          <w:sz w:val="24"/>
          <w:szCs w:val="24"/>
        </w:rPr>
        <w:t xml:space="preserve">онкурса. До истечения этого срока документы хранятся в </w:t>
      </w:r>
      <w:r>
        <w:rPr>
          <w:rFonts w:ascii="Times New Roman" w:hAnsi="Times New Roman" w:cs="Times New Roman"/>
          <w:sz w:val="24"/>
          <w:szCs w:val="24"/>
        </w:rPr>
        <w:t>отделе муниципальной службы управления делами администрации Белоярского района</w:t>
      </w:r>
      <w:r w:rsidRPr="00AB6D61">
        <w:rPr>
          <w:rFonts w:ascii="Times New Roman" w:hAnsi="Times New Roman" w:cs="Times New Roman"/>
          <w:sz w:val="24"/>
          <w:szCs w:val="24"/>
        </w:rPr>
        <w:t>, после чего подлежат уничтожению.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2.2.11.</w:t>
      </w:r>
      <w:r w:rsidRPr="00973B1B">
        <w:rPr>
          <w:rFonts w:ascii="Times New Roman" w:hAnsi="Times New Roman" w:cs="Times New Roman"/>
          <w:sz w:val="24"/>
          <w:szCs w:val="24"/>
        </w:rPr>
        <w:t xml:space="preserve"> Расходы, связанные с участием в Конкурсе, осуществляются кандидатами, изъявившими желание участвовать в Конкурсе, за счет собственных средств.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2.2.12. </w:t>
      </w:r>
      <w:r w:rsidRPr="00973B1B">
        <w:rPr>
          <w:rFonts w:ascii="Times New Roman" w:hAnsi="Times New Roman" w:cs="Times New Roman"/>
          <w:sz w:val="24"/>
          <w:szCs w:val="24"/>
        </w:rPr>
        <w:t xml:space="preserve">Кандидаты вправе обжаловать решение Комиссии об отказе во включении их в </w:t>
      </w:r>
      <w:r>
        <w:rPr>
          <w:rFonts w:ascii="Times New Roman" w:hAnsi="Times New Roman" w:cs="Times New Roman"/>
          <w:sz w:val="24"/>
          <w:szCs w:val="24"/>
        </w:rPr>
        <w:t xml:space="preserve">кадровый </w:t>
      </w:r>
      <w:r w:rsidRPr="00973B1B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в установленном законодательством порядке.</w:t>
      </w:r>
    </w:p>
    <w:p w:rsidR="00FC03F8" w:rsidRPr="00973B1B" w:rsidRDefault="00FC03F8" w:rsidP="00FC03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C03F8" w:rsidRPr="000C2302" w:rsidRDefault="00FC03F8" w:rsidP="00FC03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C2302">
        <w:rPr>
          <w:rFonts w:ascii="Times New Roman" w:hAnsi="Times New Roman" w:cs="Times New Roman"/>
          <w:b/>
          <w:bCs/>
          <w:sz w:val="24"/>
          <w:szCs w:val="24"/>
        </w:rPr>
        <w:t xml:space="preserve">. Ведение </w:t>
      </w:r>
      <w:r>
        <w:rPr>
          <w:rFonts w:ascii="Times New Roman" w:hAnsi="Times New Roman" w:cs="Times New Roman"/>
          <w:b/>
          <w:sz w:val="24"/>
          <w:szCs w:val="24"/>
        </w:rPr>
        <w:t>кадрового резерва</w:t>
      </w:r>
    </w:p>
    <w:p w:rsidR="00FC03F8" w:rsidRPr="000C2302" w:rsidRDefault="00FC03F8" w:rsidP="00FC03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3F8" w:rsidRPr="000C2302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C230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2302">
        <w:rPr>
          <w:rFonts w:ascii="Times New Roman" w:hAnsi="Times New Roman" w:cs="Times New Roman"/>
          <w:sz w:val="24"/>
          <w:szCs w:val="24"/>
        </w:rPr>
        <w:t xml:space="preserve">Ведение </w:t>
      </w:r>
      <w:r>
        <w:rPr>
          <w:rFonts w:ascii="Times New Roman" w:hAnsi="Times New Roman" w:cs="Times New Roman"/>
          <w:sz w:val="24"/>
          <w:szCs w:val="24"/>
        </w:rPr>
        <w:t>кадрового резерва</w:t>
      </w:r>
      <w:r w:rsidRPr="001D0679">
        <w:rPr>
          <w:rFonts w:ascii="Times New Roman" w:hAnsi="Times New Roman" w:cs="Times New Roman"/>
          <w:sz w:val="24"/>
          <w:szCs w:val="24"/>
        </w:rPr>
        <w:t xml:space="preserve"> </w:t>
      </w:r>
      <w:r w:rsidRPr="000C2302">
        <w:rPr>
          <w:rFonts w:ascii="Times New Roman" w:hAnsi="Times New Roman" w:cs="Times New Roman"/>
          <w:sz w:val="24"/>
          <w:szCs w:val="24"/>
        </w:rPr>
        <w:t>осуществляется путем:</w:t>
      </w:r>
    </w:p>
    <w:p w:rsidR="00FC03F8" w:rsidRPr="000C2302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302">
        <w:rPr>
          <w:rFonts w:ascii="Times New Roman" w:hAnsi="Times New Roman" w:cs="Times New Roman"/>
          <w:sz w:val="24"/>
          <w:szCs w:val="24"/>
        </w:rPr>
        <w:t xml:space="preserve">1) определения потребности в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C2302">
        <w:rPr>
          <w:rFonts w:ascii="Times New Roman" w:hAnsi="Times New Roman" w:cs="Times New Roman"/>
          <w:sz w:val="24"/>
          <w:szCs w:val="24"/>
        </w:rPr>
        <w:t>;</w:t>
      </w:r>
    </w:p>
    <w:p w:rsidR="00FC03F8" w:rsidRPr="001D0679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C2302">
        <w:rPr>
          <w:rFonts w:ascii="Times New Roman" w:hAnsi="Times New Roman" w:cs="Times New Roman"/>
          <w:sz w:val="24"/>
          <w:szCs w:val="24"/>
        </w:rPr>
        <w:t>) подготовки проектов правовых актов, в том числе о включении кандидата в</w:t>
      </w:r>
      <w:r w:rsidRPr="001D0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ый резерв</w:t>
      </w:r>
      <w:r w:rsidRPr="001D0679">
        <w:rPr>
          <w:rFonts w:ascii="Times New Roman" w:hAnsi="Times New Roman" w:cs="Times New Roman"/>
          <w:sz w:val="24"/>
          <w:szCs w:val="24"/>
        </w:rPr>
        <w:t xml:space="preserve"> </w:t>
      </w:r>
      <w:r w:rsidRPr="000C2302">
        <w:rPr>
          <w:rFonts w:ascii="Times New Roman" w:hAnsi="Times New Roman" w:cs="Times New Roman"/>
          <w:sz w:val="24"/>
          <w:szCs w:val="24"/>
        </w:rPr>
        <w:t xml:space="preserve">и иных правовых актов по вопросам ведения </w:t>
      </w:r>
      <w:r>
        <w:rPr>
          <w:rFonts w:ascii="Times New Roman" w:hAnsi="Times New Roman" w:cs="Times New Roman"/>
          <w:sz w:val="24"/>
          <w:szCs w:val="24"/>
        </w:rPr>
        <w:t>кадрового резерва;</w:t>
      </w:r>
    </w:p>
    <w:p w:rsidR="00FC03F8" w:rsidRPr="005574EE" w:rsidRDefault="00FC03F8" w:rsidP="00FC03F8">
      <w:pPr>
        <w:pStyle w:val="31"/>
        <w:ind w:firstLine="708"/>
        <w:jc w:val="both"/>
        <w:rPr>
          <w:b/>
          <w:bCs/>
        </w:rPr>
      </w:pPr>
      <w:r>
        <w:t>3</w:t>
      </w:r>
      <w:r w:rsidRPr="000C2302">
        <w:t>) составления</w:t>
      </w:r>
      <w:r>
        <w:t xml:space="preserve"> списка лиц, состоящих в кадровом резерве;</w:t>
      </w:r>
    </w:p>
    <w:p w:rsidR="00FC03F8" w:rsidRPr="000C2302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C2302">
        <w:rPr>
          <w:rFonts w:ascii="Times New Roman" w:hAnsi="Times New Roman" w:cs="Times New Roman"/>
          <w:sz w:val="24"/>
          <w:szCs w:val="24"/>
        </w:rPr>
        <w:t xml:space="preserve">) оформления и ведения личных дел лиц, состоящих в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FC03F8" w:rsidRPr="000C2302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C23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2302">
        <w:rPr>
          <w:rFonts w:ascii="Times New Roman" w:hAnsi="Times New Roman" w:cs="Times New Roman"/>
          <w:sz w:val="24"/>
          <w:szCs w:val="24"/>
        </w:rPr>
        <w:t xml:space="preserve">. На каждое лицо, включенное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ый резерв,</w:t>
      </w:r>
      <w:r w:rsidRPr="001D0679">
        <w:rPr>
          <w:rFonts w:ascii="Times New Roman" w:hAnsi="Times New Roman" w:cs="Times New Roman"/>
          <w:sz w:val="24"/>
          <w:szCs w:val="24"/>
        </w:rPr>
        <w:t xml:space="preserve"> </w:t>
      </w:r>
      <w:r w:rsidRPr="000C2302">
        <w:rPr>
          <w:rFonts w:ascii="Times New Roman" w:hAnsi="Times New Roman" w:cs="Times New Roman"/>
          <w:sz w:val="24"/>
          <w:szCs w:val="24"/>
        </w:rPr>
        <w:t>ведется личное дело, в котором содержатся:</w:t>
      </w:r>
    </w:p>
    <w:p w:rsidR="00FC03F8" w:rsidRPr="000C2302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302">
        <w:rPr>
          <w:rFonts w:ascii="Times New Roman" w:hAnsi="Times New Roman" w:cs="Times New Roman"/>
          <w:sz w:val="24"/>
          <w:szCs w:val="24"/>
        </w:rPr>
        <w:t>1) документы гражданина, представленные для участия в Конкурсе;</w:t>
      </w:r>
    </w:p>
    <w:p w:rsidR="00FC03F8" w:rsidRPr="000C2302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302">
        <w:rPr>
          <w:rFonts w:ascii="Times New Roman" w:hAnsi="Times New Roman" w:cs="Times New Roman"/>
          <w:sz w:val="24"/>
          <w:szCs w:val="24"/>
        </w:rPr>
        <w:t xml:space="preserve">2) копии правовых актов о включении гражданина в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ый резерв,</w:t>
      </w:r>
      <w:r w:rsidRPr="000C2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C2302">
        <w:rPr>
          <w:rFonts w:ascii="Times New Roman" w:hAnsi="Times New Roman" w:cs="Times New Roman"/>
          <w:sz w:val="24"/>
          <w:szCs w:val="24"/>
        </w:rPr>
        <w:t xml:space="preserve">б исключении из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FC03F8" w:rsidRPr="000C2302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302">
        <w:rPr>
          <w:rFonts w:ascii="Times New Roman" w:hAnsi="Times New Roman" w:cs="Times New Roman"/>
          <w:sz w:val="24"/>
          <w:szCs w:val="24"/>
        </w:rPr>
        <w:t xml:space="preserve">3) индивидуальный план </w:t>
      </w:r>
      <w:r w:rsidRPr="003455EC">
        <w:rPr>
          <w:rFonts w:ascii="Times New Roman" w:hAnsi="Times New Roman" w:cs="Times New Roman"/>
          <w:sz w:val="24"/>
          <w:szCs w:val="24"/>
        </w:rPr>
        <w:t>обучения</w:t>
      </w:r>
      <w:r w:rsidRPr="000C2302">
        <w:rPr>
          <w:rFonts w:ascii="Times New Roman" w:hAnsi="Times New Roman" w:cs="Times New Roman"/>
          <w:sz w:val="24"/>
          <w:szCs w:val="24"/>
        </w:rPr>
        <w:t xml:space="preserve"> лица, состоящего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C2302">
        <w:rPr>
          <w:rFonts w:ascii="Times New Roman" w:hAnsi="Times New Roman" w:cs="Times New Roman"/>
          <w:sz w:val="24"/>
          <w:szCs w:val="24"/>
        </w:rPr>
        <w:t>;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302">
        <w:rPr>
          <w:rFonts w:ascii="Times New Roman" w:hAnsi="Times New Roman" w:cs="Times New Roman"/>
          <w:sz w:val="24"/>
          <w:szCs w:val="24"/>
        </w:rPr>
        <w:t xml:space="preserve">4) отчеты об исполнении индивидуального плана </w:t>
      </w:r>
      <w:r w:rsidRPr="003455EC">
        <w:rPr>
          <w:rFonts w:ascii="Times New Roman" w:hAnsi="Times New Roman" w:cs="Times New Roman"/>
          <w:sz w:val="24"/>
          <w:szCs w:val="24"/>
        </w:rPr>
        <w:t>обучения</w:t>
      </w:r>
      <w:r w:rsidRPr="000C2302">
        <w:rPr>
          <w:rFonts w:ascii="Times New Roman" w:hAnsi="Times New Roman" w:cs="Times New Roman"/>
          <w:sz w:val="24"/>
          <w:szCs w:val="24"/>
        </w:rPr>
        <w:t xml:space="preserve"> лицом, состоящим в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е;</w:t>
      </w:r>
    </w:p>
    <w:p w:rsidR="00FC03F8" w:rsidRPr="000C2302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302">
        <w:rPr>
          <w:rFonts w:ascii="Times New Roman" w:hAnsi="Times New Roman" w:cs="Times New Roman"/>
          <w:sz w:val="24"/>
          <w:szCs w:val="24"/>
        </w:rPr>
        <w:t xml:space="preserve">5) документы, подтверждающие прохождение лицом, включенным в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 xml:space="preserve">ый резерв, </w:t>
      </w:r>
      <w:r w:rsidRPr="000C2302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переподготовки, повышения квалификации или стажировки в период нахождения в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FC03F8" w:rsidRPr="000C2302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600DF2">
        <w:rPr>
          <w:rFonts w:ascii="Times New Roman" w:hAnsi="Times New Roman" w:cs="Times New Roman"/>
          <w:sz w:val="24"/>
          <w:szCs w:val="24"/>
        </w:rPr>
        <w:t xml:space="preserve">Личные дела лиц, состоящих в </w:t>
      </w:r>
      <w:r>
        <w:rPr>
          <w:rFonts w:ascii="Times New Roman" w:hAnsi="Times New Roman" w:cs="Times New Roman"/>
          <w:sz w:val="24"/>
          <w:szCs w:val="24"/>
        </w:rPr>
        <w:t>кадровом резерве,</w:t>
      </w:r>
      <w:r w:rsidRPr="00600DF2">
        <w:rPr>
          <w:rFonts w:ascii="Times New Roman" w:hAnsi="Times New Roman" w:cs="Times New Roman"/>
          <w:sz w:val="24"/>
          <w:szCs w:val="24"/>
        </w:rPr>
        <w:t xml:space="preserve"> ведутся отдел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00DF2">
        <w:rPr>
          <w:rFonts w:ascii="Times New Roman" w:hAnsi="Times New Roman" w:cs="Times New Roman"/>
          <w:sz w:val="24"/>
          <w:szCs w:val="24"/>
        </w:rPr>
        <w:t xml:space="preserve"> муниципальной службы управления делами администрации </w:t>
      </w:r>
      <w:r w:rsidR="00E7213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E7213D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600DF2">
        <w:rPr>
          <w:rFonts w:ascii="Times New Roman" w:hAnsi="Times New Roman" w:cs="Times New Roman"/>
          <w:sz w:val="24"/>
          <w:szCs w:val="24"/>
        </w:rPr>
        <w:t>.</w:t>
      </w:r>
      <w:r w:rsidRPr="000C2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F8" w:rsidRPr="001D0679" w:rsidRDefault="00FC03F8" w:rsidP="00FC03F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3F8" w:rsidRPr="003455EC" w:rsidRDefault="00FC03F8" w:rsidP="00FC03F8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3455EC">
        <w:rPr>
          <w:b/>
          <w:sz w:val="24"/>
          <w:szCs w:val="24"/>
        </w:rPr>
        <w:t>. Обучение  ли</w:t>
      </w:r>
      <w:r>
        <w:rPr>
          <w:b/>
          <w:sz w:val="24"/>
          <w:szCs w:val="24"/>
        </w:rPr>
        <w:t>ц, включенных в кадровый резерв</w:t>
      </w:r>
    </w:p>
    <w:p w:rsidR="00FC03F8" w:rsidRPr="00D05655" w:rsidRDefault="00FC03F8" w:rsidP="00FC03F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C03F8" w:rsidRPr="003C0533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C0533">
        <w:rPr>
          <w:sz w:val="24"/>
          <w:szCs w:val="24"/>
        </w:rPr>
        <w:t xml:space="preserve">.1. </w:t>
      </w:r>
      <w:r>
        <w:rPr>
          <w:sz w:val="24"/>
          <w:szCs w:val="24"/>
        </w:rPr>
        <w:t xml:space="preserve">С лицами, включенными в кадровый резерв, проводятся мероприятия, направленные на их личностно-профессиональное развитие, </w:t>
      </w:r>
      <w:r w:rsidRPr="003C0533">
        <w:rPr>
          <w:sz w:val="24"/>
          <w:szCs w:val="24"/>
        </w:rPr>
        <w:t xml:space="preserve">путем проведения </w:t>
      </w:r>
      <w:r w:rsidRPr="003C0533">
        <w:rPr>
          <w:sz w:val="24"/>
          <w:szCs w:val="24"/>
        </w:rPr>
        <w:lastRenderedPageBreak/>
        <w:t>мероприятий, предусмотренных</w:t>
      </w:r>
      <w:r>
        <w:rPr>
          <w:sz w:val="24"/>
          <w:szCs w:val="24"/>
        </w:rPr>
        <w:t xml:space="preserve"> </w:t>
      </w:r>
      <w:r w:rsidRPr="003C0533">
        <w:rPr>
          <w:sz w:val="24"/>
          <w:szCs w:val="24"/>
        </w:rPr>
        <w:t xml:space="preserve">индивидуальными </w:t>
      </w:r>
      <w:hyperlink r:id="rId12" w:history="1">
        <w:r w:rsidRPr="003C0533">
          <w:rPr>
            <w:sz w:val="24"/>
            <w:szCs w:val="24"/>
          </w:rPr>
          <w:t>планами</w:t>
        </w:r>
      </w:hyperlink>
      <w:r w:rsidRPr="003C0533">
        <w:rPr>
          <w:sz w:val="24"/>
          <w:szCs w:val="24"/>
        </w:rPr>
        <w:t xml:space="preserve"> обучения лиц, включенных в кадровый резерв</w:t>
      </w:r>
      <w:r>
        <w:rPr>
          <w:sz w:val="24"/>
          <w:szCs w:val="24"/>
        </w:rPr>
        <w:t xml:space="preserve">  (далее - индивидуальный план)</w:t>
      </w:r>
      <w:r w:rsidRPr="003C0533">
        <w:rPr>
          <w:sz w:val="24"/>
          <w:szCs w:val="24"/>
        </w:rPr>
        <w:t>.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Индивидуальные планы разрабатываются лицами, включенными в кадровый резерв, в течение месяца </w:t>
      </w:r>
      <w:proofErr w:type="gramStart"/>
      <w:r>
        <w:rPr>
          <w:sz w:val="24"/>
          <w:szCs w:val="24"/>
        </w:rPr>
        <w:t>с даты включения</w:t>
      </w:r>
      <w:proofErr w:type="gramEnd"/>
      <w:r>
        <w:rPr>
          <w:sz w:val="24"/>
          <w:szCs w:val="24"/>
        </w:rPr>
        <w:t xml:space="preserve"> в кадровый резерв сроком на три года.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продления срока нахождения в кадровом резерве лицу, состоящему в кадровом резерве, необходимо разработать новый индивидуальный план в течение 30 дней </w:t>
      </w:r>
      <w:proofErr w:type="gramStart"/>
      <w:r>
        <w:rPr>
          <w:sz w:val="24"/>
          <w:szCs w:val="24"/>
        </w:rPr>
        <w:t>с даты принятия</w:t>
      </w:r>
      <w:proofErr w:type="gramEnd"/>
      <w:r>
        <w:rPr>
          <w:sz w:val="24"/>
          <w:szCs w:val="24"/>
        </w:rPr>
        <w:t xml:space="preserve"> решения Комиссией о продлении срока нахождения в кадровом резерве.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В индивидуальный план включаются мероприятия, направленные на приобретение лицами, состоящими в кадровом резерве, профессиональных знаний, умений и опыта, на развитие их профессиональных и личных качеств.</w:t>
      </w:r>
      <w:r w:rsidRPr="00BA5374">
        <w:rPr>
          <w:sz w:val="24"/>
          <w:szCs w:val="24"/>
        </w:rPr>
        <w:t xml:space="preserve"> 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Индивидуальный план составляется в двух экземплярах, по одному для лица, включенного в кадровый резерв, непосредственного руководителя указанного лица, личного дела лица, состоящего в кадровом резерве.</w:t>
      </w:r>
    </w:p>
    <w:p w:rsidR="00FC03F8" w:rsidRPr="003C0533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Ежегодно до 30 января лицом, состоящим в кадровом резерве, </w:t>
      </w:r>
      <w:r w:rsidRPr="003C0533">
        <w:rPr>
          <w:sz w:val="24"/>
          <w:szCs w:val="24"/>
        </w:rPr>
        <w:t xml:space="preserve">составляется </w:t>
      </w:r>
      <w:hyperlink r:id="rId13" w:history="1">
        <w:r w:rsidRPr="003C0533">
          <w:rPr>
            <w:sz w:val="24"/>
            <w:szCs w:val="24"/>
          </w:rPr>
          <w:t>отчет</w:t>
        </w:r>
      </w:hyperlink>
      <w:r w:rsidRPr="003C0533">
        <w:rPr>
          <w:sz w:val="24"/>
          <w:szCs w:val="24"/>
        </w:rPr>
        <w:t xml:space="preserve"> о выполнении индивидуального плана.</w:t>
      </w:r>
    </w:p>
    <w:p w:rsidR="00FC03F8" w:rsidRDefault="00FC03F8" w:rsidP="00FC03F8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FC03F8" w:rsidRPr="00F119C6" w:rsidRDefault="00FC03F8" w:rsidP="00FC03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87EFC">
        <w:rPr>
          <w:rFonts w:ascii="Times New Roman" w:hAnsi="Times New Roman" w:cs="Times New Roman"/>
          <w:b/>
          <w:bCs/>
          <w:sz w:val="24"/>
          <w:szCs w:val="24"/>
        </w:rPr>
        <w:t xml:space="preserve">. Использование </w:t>
      </w:r>
      <w:r>
        <w:rPr>
          <w:rFonts w:ascii="Times New Roman" w:hAnsi="Times New Roman" w:cs="Times New Roman"/>
          <w:b/>
          <w:sz w:val="24"/>
          <w:szCs w:val="24"/>
        </w:rPr>
        <w:t>кадрового резерва</w:t>
      </w:r>
    </w:p>
    <w:p w:rsidR="00FC03F8" w:rsidRPr="00512B37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3F8" w:rsidRPr="00512B37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512B3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0679">
        <w:rPr>
          <w:rFonts w:ascii="Times New Roman" w:hAnsi="Times New Roman" w:cs="Times New Roman"/>
          <w:sz w:val="24"/>
          <w:szCs w:val="24"/>
        </w:rPr>
        <w:t xml:space="preserve"> </w:t>
      </w:r>
      <w:r w:rsidRPr="00512B37">
        <w:rPr>
          <w:rFonts w:ascii="Times New Roman" w:hAnsi="Times New Roman" w:cs="Times New Roman"/>
          <w:sz w:val="24"/>
          <w:szCs w:val="24"/>
        </w:rPr>
        <w:t>осуществляется путем замещ</w:t>
      </w:r>
      <w:r>
        <w:rPr>
          <w:rFonts w:ascii="Times New Roman" w:hAnsi="Times New Roman" w:cs="Times New Roman"/>
          <w:sz w:val="24"/>
          <w:szCs w:val="24"/>
        </w:rPr>
        <w:t xml:space="preserve">ения лицом, состоящим в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 xml:space="preserve">е, </w:t>
      </w:r>
      <w:r w:rsidRPr="00512B37">
        <w:rPr>
          <w:rFonts w:ascii="Times New Roman" w:hAnsi="Times New Roman" w:cs="Times New Roman"/>
          <w:sz w:val="24"/>
          <w:szCs w:val="24"/>
        </w:rPr>
        <w:t>соответствующей вакантной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9C6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="00E7213D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Pr="00512B37">
        <w:rPr>
          <w:rFonts w:ascii="Times New Roman" w:hAnsi="Times New Roman" w:cs="Times New Roman"/>
          <w:sz w:val="24"/>
          <w:szCs w:val="24"/>
        </w:rPr>
        <w:t xml:space="preserve">, за исключением случаев, когда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512B37">
        <w:rPr>
          <w:rFonts w:ascii="Times New Roman" w:hAnsi="Times New Roman" w:cs="Times New Roman"/>
          <w:sz w:val="24"/>
          <w:szCs w:val="24"/>
        </w:rPr>
        <w:t xml:space="preserve">предусмотрен иной порядок замещения этой вакантной должности. </w:t>
      </w:r>
    </w:p>
    <w:p w:rsidR="00FC03F8" w:rsidRPr="00512B37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3A3A21">
        <w:rPr>
          <w:rFonts w:ascii="Times New Roman" w:hAnsi="Times New Roman" w:cs="Times New Roman"/>
          <w:sz w:val="24"/>
          <w:szCs w:val="24"/>
        </w:rPr>
        <w:t xml:space="preserve">Допускается назначение на должность лиц, состоящих в кадровом резерве, в пределах одной группы должностей муниципальной службы </w:t>
      </w:r>
      <w:r w:rsidR="00E7213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E7213D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E7213D" w:rsidRPr="003A3A21">
        <w:rPr>
          <w:rFonts w:ascii="Times New Roman" w:hAnsi="Times New Roman" w:cs="Times New Roman"/>
          <w:sz w:val="24"/>
          <w:szCs w:val="24"/>
        </w:rPr>
        <w:t xml:space="preserve"> </w:t>
      </w:r>
      <w:r w:rsidRPr="003A3A21">
        <w:rPr>
          <w:rFonts w:ascii="Times New Roman" w:hAnsi="Times New Roman" w:cs="Times New Roman"/>
          <w:sz w:val="24"/>
          <w:szCs w:val="24"/>
        </w:rPr>
        <w:t>при условии их согласия и соответствия установленным квалификационным требованиям.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512B37">
        <w:rPr>
          <w:rFonts w:ascii="Times New Roman" w:hAnsi="Times New Roman" w:cs="Times New Roman"/>
          <w:sz w:val="24"/>
          <w:szCs w:val="24"/>
        </w:rPr>
        <w:t>Лицо, состоящее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 xml:space="preserve">е, </w:t>
      </w:r>
      <w:r w:rsidRPr="00512B37">
        <w:rPr>
          <w:rFonts w:ascii="Times New Roman" w:hAnsi="Times New Roman" w:cs="Times New Roman"/>
          <w:sz w:val="24"/>
          <w:szCs w:val="24"/>
        </w:rPr>
        <w:t xml:space="preserve">вправе отказаться от предложения о замещении соответствующей вакантной должности. </w:t>
      </w:r>
    </w:p>
    <w:p w:rsidR="00FC03F8" w:rsidRPr="005E5480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E5480">
        <w:rPr>
          <w:rFonts w:ascii="Times New Roman" w:hAnsi="Times New Roman" w:cs="Times New Roman"/>
          <w:sz w:val="24"/>
          <w:szCs w:val="24"/>
        </w:rPr>
        <w:t>.4. Лицо, состоящее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 xml:space="preserve">е, </w:t>
      </w:r>
      <w:r w:rsidRPr="005E5480">
        <w:rPr>
          <w:rFonts w:ascii="Times New Roman" w:hAnsi="Times New Roman" w:cs="Times New Roman"/>
          <w:sz w:val="24"/>
          <w:szCs w:val="24"/>
        </w:rPr>
        <w:t xml:space="preserve">исключается из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0679">
        <w:rPr>
          <w:rFonts w:ascii="Times New Roman" w:hAnsi="Times New Roman" w:cs="Times New Roman"/>
          <w:sz w:val="24"/>
          <w:szCs w:val="24"/>
        </w:rPr>
        <w:t xml:space="preserve"> </w:t>
      </w:r>
      <w:r w:rsidRPr="005E5480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FC03F8" w:rsidRPr="00277069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69">
        <w:rPr>
          <w:rFonts w:ascii="Times New Roman" w:hAnsi="Times New Roman" w:cs="Times New Roman"/>
          <w:sz w:val="24"/>
          <w:szCs w:val="24"/>
        </w:rPr>
        <w:t>1) замещение лицом, состоящим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 xml:space="preserve">е, </w:t>
      </w:r>
      <w:r w:rsidRPr="00277069">
        <w:rPr>
          <w:rFonts w:ascii="Times New Roman" w:hAnsi="Times New Roman" w:cs="Times New Roman"/>
          <w:sz w:val="24"/>
          <w:szCs w:val="24"/>
        </w:rPr>
        <w:t>соответствующей вакантной должности;</w:t>
      </w:r>
    </w:p>
    <w:p w:rsidR="00FC03F8" w:rsidRPr="00277069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69">
        <w:rPr>
          <w:rFonts w:ascii="Times New Roman" w:hAnsi="Times New Roman" w:cs="Times New Roman"/>
          <w:sz w:val="24"/>
          <w:szCs w:val="24"/>
        </w:rPr>
        <w:t>2) отказ лица, состоявшего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 xml:space="preserve">е, </w:t>
      </w:r>
      <w:r w:rsidRPr="00277069">
        <w:rPr>
          <w:rFonts w:ascii="Times New Roman" w:hAnsi="Times New Roman" w:cs="Times New Roman"/>
          <w:sz w:val="24"/>
          <w:szCs w:val="24"/>
        </w:rPr>
        <w:t>от предложенной для замещения вакантной должности;</w:t>
      </w:r>
    </w:p>
    <w:p w:rsidR="00FC03F8" w:rsidRPr="00277069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69">
        <w:rPr>
          <w:rFonts w:ascii="Times New Roman" w:hAnsi="Times New Roman" w:cs="Times New Roman"/>
          <w:sz w:val="24"/>
          <w:szCs w:val="24"/>
        </w:rPr>
        <w:t xml:space="preserve">3) на основании личного заявления об исключении из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FC03F8" w:rsidRPr="00277069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69">
        <w:rPr>
          <w:rFonts w:ascii="Times New Roman" w:hAnsi="Times New Roman" w:cs="Times New Roman"/>
          <w:sz w:val="24"/>
          <w:szCs w:val="24"/>
        </w:rPr>
        <w:t>4) осуждение этого гражданина к наказанию, исключающему возможность продолжения деятельности по месту работы (службы), в соответствии с приговором суда, вступившим в законную силу;</w:t>
      </w:r>
    </w:p>
    <w:p w:rsidR="00FC03F8" w:rsidRPr="00277069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69">
        <w:rPr>
          <w:rFonts w:ascii="Times New Roman" w:hAnsi="Times New Roman" w:cs="Times New Roman"/>
          <w:sz w:val="24"/>
          <w:szCs w:val="24"/>
        </w:rPr>
        <w:t xml:space="preserve">5) вступление в законную силу решения суда о признании </w:t>
      </w:r>
      <w:r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2770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7069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277069">
        <w:rPr>
          <w:rFonts w:ascii="Times New Roman" w:hAnsi="Times New Roman" w:cs="Times New Roman"/>
          <w:sz w:val="24"/>
          <w:szCs w:val="24"/>
        </w:rPr>
        <w:t>, ограниченно дееспособным;</w:t>
      </w:r>
    </w:p>
    <w:p w:rsidR="00FC03F8" w:rsidRPr="00277069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69">
        <w:rPr>
          <w:rFonts w:ascii="Times New Roman" w:hAnsi="Times New Roman" w:cs="Times New Roman"/>
          <w:sz w:val="24"/>
          <w:szCs w:val="24"/>
        </w:rPr>
        <w:t>6) смерть (гибель)</w:t>
      </w:r>
      <w:r>
        <w:rPr>
          <w:rFonts w:ascii="Times New Roman" w:hAnsi="Times New Roman" w:cs="Times New Roman"/>
          <w:sz w:val="24"/>
          <w:szCs w:val="24"/>
        </w:rPr>
        <w:t xml:space="preserve"> гражданина, </w:t>
      </w:r>
      <w:r w:rsidRPr="00277069">
        <w:rPr>
          <w:rFonts w:ascii="Times New Roman" w:hAnsi="Times New Roman" w:cs="Times New Roman"/>
          <w:sz w:val="24"/>
          <w:szCs w:val="24"/>
        </w:rPr>
        <w:t xml:space="preserve"> либо признание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277069">
        <w:rPr>
          <w:rFonts w:ascii="Times New Roman" w:hAnsi="Times New Roman" w:cs="Times New Roman"/>
          <w:sz w:val="24"/>
          <w:szCs w:val="24"/>
        </w:rPr>
        <w:t xml:space="preserve">безвестно отсутствующим или объявление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277069">
        <w:rPr>
          <w:rFonts w:ascii="Times New Roman" w:hAnsi="Times New Roman" w:cs="Times New Roman"/>
          <w:sz w:val="24"/>
          <w:szCs w:val="24"/>
        </w:rPr>
        <w:t>умершим на основании решения суд</w:t>
      </w:r>
      <w:r>
        <w:rPr>
          <w:rFonts w:ascii="Times New Roman" w:hAnsi="Times New Roman" w:cs="Times New Roman"/>
          <w:sz w:val="24"/>
          <w:szCs w:val="24"/>
        </w:rPr>
        <w:t>а, вступившего в законную силу;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69">
        <w:rPr>
          <w:rFonts w:ascii="Times New Roman" w:hAnsi="Times New Roman" w:cs="Times New Roman"/>
          <w:sz w:val="24"/>
          <w:szCs w:val="24"/>
        </w:rPr>
        <w:t>7) невыполнение лицом, состоящим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 xml:space="preserve">е, </w:t>
      </w:r>
      <w:r w:rsidRPr="00277069">
        <w:rPr>
          <w:rFonts w:ascii="Times New Roman" w:hAnsi="Times New Roman" w:cs="Times New Roman"/>
          <w:sz w:val="24"/>
          <w:szCs w:val="24"/>
        </w:rPr>
        <w:t>по его вине индив</w:t>
      </w:r>
      <w:r>
        <w:rPr>
          <w:rFonts w:ascii="Times New Roman" w:hAnsi="Times New Roman" w:cs="Times New Roman"/>
          <w:sz w:val="24"/>
          <w:szCs w:val="24"/>
        </w:rPr>
        <w:t xml:space="preserve">идуального плана, </w:t>
      </w:r>
      <w:r w:rsidRPr="00277069">
        <w:rPr>
          <w:rFonts w:ascii="Times New Roman" w:hAnsi="Times New Roman" w:cs="Times New Roman"/>
          <w:sz w:val="24"/>
          <w:szCs w:val="24"/>
        </w:rPr>
        <w:t>в том числе в связи с отказом от прохождения профессиональной переподготовки, повышения квалификации и стажировки без уважительных причин;</w:t>
      </w:r>
    </w:p>
    <w:p w:rsidR="00FC03F8" w:rsidRPr="005E5480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полная нетрудоспособность лица, состоящего в 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е, в соответствии  с медицинским заключением;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E548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представление подложных документов или заведомо ложных сведений в период нахождения в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е;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изменение квалификационных требований, предъявляемых к должности, на которую гражданин состоит в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 xml:space="preserve">е, если в результате таких изменений </w:t>
      </w:r>
      <w:r>
        <w:rPr>
          <w:rFonts w:ascii="Times New Roman" w:hAnsi="Times New Roman" w:cs="Times New Roman"/>
          <w:sz w:val="24"/>
          <w:szCs w:val="24"/>
        </w:rPr>
        <w:lastRenderedPageBreak/>
        <w:t>гражданин перестал соответствовать квалификационным требованиям к должности, на замещение которой он состоит</w:t>
      </w:r>
      <w:r w:rsidRPr="00B07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е;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сокращение должности, на которую гражданин состоит в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е;</w:t>
      </w:r>
    </w:p>
    <w:p w:rsidR="00FC03F8" w:rsidRPr="008158DD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58DD">
        <w:rPr>
          <w:sz w:val="24"/>
          <w:szCs w:val="24"/>
        </w:rPr>
        <w:t xml:space="preserve">12) понижение  в должности муниципальной службы в соответствии с пунктом </w:t>
      </w:r>
      <w:r>
        <w:rPr>
          <w:sz w:val="24"/>
          <w:szCs w:val="24"/>
        </w:rPr>
        <w:t xml:space="preserve">             </w:t>
      </w:r>
      <w:r w:rsidRPr="008158DD">
        <w:rPr>
          <w:sz w:val="24"/>
          <w:szCs w:val="24"/>
        </w:rPr>
        <w:t>4 статьи 18 Федерального закона от 2 марта 2007 года № 25-ФЗ «О муниципальной службе Российской Федерации»;</w:t>
      </w:r>
    </w:p>
    <w:p w:rsidR="00FC03F8" w:rsidRPr="008158DD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58DD">
        <w:rPr>
          <w:sz w:val="24"/>
          <w:szCs w:val="24"/>
        </w:rPr>
        <w:t xml:space="preserve">13) совершение дисциплинарного проступка, за который к муниципальному служащему применено дисциплинарное взыскание, предусмотренное </w:t>
      </w:r>
      <w:hyperlink r:id="rId14" w:history="1">
        <w:r w:rsidRPr="008158DD">
          <w:rPr>
            <w:sz w:val="24"/>
            <w:szCs w:val="24"/>
          </w:rPr>
          <w:t>пунктом 2</w:t>
        </w:r>
      </w:hyperlink>
      <w:r w:rsidRPr="008158DD">
        <w:rPr>
          <w:sz w:val="24"/>
          <w:szCs w:val="24"/>
        </w:rPr>
        <w:t xml:space="preserve"> части 1 статьи 27 Федерального закона от  2 марта 2007 года № 25-ФЗ «О муниципальной службе в Российской Федерации»;</w:t>
      </w:r>
    </w:p>
    <w:p w:rsidR="00FC03F8" w:rsidRPr="008158DD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58DD">
        <w:rPr>
          <w:sz w:val="24"/>
          <w:szCs w:val="24"/>
        </w:rPr>
        <w:t>14) наличие заболевания, препятствующего поступлению на муниципальную  службу и подтвержденного заключением медицинской организации;</w:t>
      </w:r>
    </w:p>
    <w:p w:rsidR="00FC03F8" w:rsidRPr="008158DD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58DD">
        <w:rPr>
          <w:sz w:val="24"/>
          <w:szCs w:val="24"/>
        </w:rPr>
        <w:t>15) достижение предельного возраста пребывания на муниципальной службе, установленного пунктом 2 статьи 13</w:t>
      </w:r>
      <w:r w:rsidRPr="008158DD">
        <w:rPr>
          <w:color w:val="0000FF"/>
          <w:sz w:val="24"/>
          <w:szCs w:val="24"/>
        </w:rPr>
        <w:t xml:space="preserve"> </w:t>
      </w:r>
      <w:r w:rsidRPr="008158DD">
        <w:rPr>
          <w:sz w:val="24"/>
          <w:szCs w:val="24"/>
        </w:rPr>
        <w:t>Федерального закона от 2 марта 2007 года № 25-ФЗ «О муниципальной службе Российской Федерации»;</w:t>
      </w:r>
    </w:p>
    <w:p w:rsidR="00FC03F8" w:rsidRPr="008158DD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58DD">
        <w:rPr>
          <w:sz w:val="24"/>
          <w:szCs w:val="24"/>
        </w:rPr>
        <w:t>16) выход лица, состоящего в кадровом резерве,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FC03F8" w:rsidRPr="008158DD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58DD">
        <w:rPr>
          <w:sz w:val="24"/>
          <w:szCs w:val="24"/>
        </w:rPr>
        <w:t>17) применение к лицу, состоящему в кадровом резерве, административного наказания в виде дисквалификации;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8DD">
        <w:rPr>
          <w:rFonts w:ascii="Times New Roman" w:hAnsi="Times New Roman" w:cs="Times New Roman"/>
          <w:sz w:val="24"/>
          <w:szCs w:val="24"/>
        </w:rPr>
        <w:t xml:space="preserve">18) непредставление лицом, состоящим в кадровом резерве, индивидуального плана обучения в течение трех лет </w:t>
      </w:r>
      <w:proofErr w:type="gramStart"/>
      <w:r w:rsidRPr="008158DD">
        <w:rPr>
          <w:rFonts w:ascii="Times New Roman" w:hAnsi="Times New Roman" w:cs="Times New Roman"/>
          <w:sz w:val="24"/>
          <w:szCs w:val="24"/>
        </w:rPr>
        <w:t>с да</w:t>
      </w:r>
      <w:r>
        <w:rPr>
          <w:rFonts w:ascii="Times New Roman" w:hAnsi="Times New Roman" w:cs="Times New Roman"/>
          <w:sz w:val="24"/>
          <w:szCs w:val="24"/>
        </w:rPr>
        <w:t>ты включения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кадровый резерв </w:t>
      </w:r>
      <w:r w:rsidRPr="008158DD">
        <w:rPr>
          <w:rFonts w:ascii="Times New Roman" w:hAnsi="Times New Roman" w:cs="Times New Roman"/>
          <w:sz w:val="24"/>
          <w:szCs w:val="24"/>
        </w:rPr>
        <w:t>(по решению Комиссии, принятому путем го</w:t>
      </w:r>
      <w:r>
        <w:rPr>
          <w:rFonts w:ascii="Times New Roman" w:hAnsi="Times New Roman" w:cs="Times New Roman"/>
          <w:sz w:val="24"/>
          <w:szCs w:val="24"/>
        </w:rPr>
        <w:t>лосования большинством голосов);</w:t>
      </w:r>
    </w:p>
    <w:p w:rsidR="00FC03F8" w:rsidRDefault="00FC03F8" w:rsidP="00FC03F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19) истечение срока нахождения в кадровом резерве;</w:t>
      </w:r>
    </w:p>
    <w:p w:rsidR="00FC03F8" w:rsidRPr="008158DD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по прочим обстоятельствам в рамках действующего законодательства, которые исключают возможность состоять в кадровом резерве или обстоятельствам, препятствующим замещению вакантной должности муниципальной службы.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5E548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E5480">
        <w:rPr>
          <w:rFonts w:ascii="Times New Roman" w:hAnsi="Times New Roman" w:cs="Times New Roman"/>
          <w:sz w:val="24"/>
          <w:szCs w:val="24"/>
        </w:rPr>
        <w:t xml:space="preserve">Исключение лица, состоявшего в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 xml:space="preserve">е, осуществляется путем издания постановления администрации </w:t>
      </w:r>
      <w:r w:rsidR="00E7213D">
        <w:rPr>
          <w:rFonts w:ascii="Times New Roman" w:hAnsi="Times New Roman" w:cs="Times New Roman"/>
          <w:sz w:val="24"/>
          <w:szCs w:val="24"/>
        </w:rPr>
        <w:t xml:space="preserve">сельского поселения Полноват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решения Комиссии с последующим </w:t>
      </w:r>
      <w:r w:rsidRPr="005E5480">
        <w:rPr>
          <w:rFonts w:ascii="Times New Roman" w:hAnsi="Times New Roman" w:cs="Times New Roman"/>
          <w:sz w:val="24"/>
          <w:szCs w:val="24"/>
        </w:rPr>
        <w:t>внесени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E5480">
        <w:rPr>
          <w:rFonts w:ascii="Times New Roman" w:hAnsi="Times New Roman" w:cs="Times New Roman"/>
          <w:sz w:val="24"/>
          <w:szCs w:val="24"/>
        </w:rPr>
        <w:t xml:space="preserve"> изменения в список </w:t>
      </w:r>
      <w:r>
        <w:rPr>
          <w:rFonts w:ascii="Times New Roman" w:hAnsi="Times New Roman" w:cs="Times New Roman"/>
          <w:sz w:val="24"/>
          <w:szCs w:val="24"/>
        </w:rPr>
        <w:t xml:space="preserve">лиц, </w:t>
      </w:r>
      <w:r w:rsidRPr="00FD3B2D">
        <w:rPr>
          <w:rFonts w:ascii="Times New Roman" w:hAnsi="Times New Roman" w:cs="Times New Roman"/>
          <w:sz w:val="24"/>
          <w:szCs w:val="24"/>
        </w:rPr>
        <w:t>состоящих в кадровом резерве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течение одного месяца со дня принятия постановления администрации </w:t>
      </w:r>
      <w:r w:rsidR="00E7213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E7213D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E72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уведомление об исключении из кадрового резерва доводится до сведения лица, исключенного из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5E5480">
        <w:rPr>
          <w:rFonts w:ascii="Times New Roman" w:hAnsi="Times New Roman" w:cs="Times New Roman"/>
          <w:sz w:val="24"/>
          <w:szCs w:val="24"/>
        </w:rPr>
        <w:t xml:space="preserve">. Решение об исключении из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 xml:space="preserve">а  </w:t>
      </w:r>
      <w:r w:rsidRPr="005E5480">
        <w:rPr>
          <w:rFonts w:ascii="Times New Roman" w:hAnsi="Times New Roman" w:cs="Times New Roman"/>
          <w:sz w:val="24"/>
          <w:szCs w:val="24"/>
        </w:rPr>
        <w:t>может быть обжаловано гражданином в установленном законодательством Российской Федерации порядке.</w:t>
      </w:r>
    </w:p>
    <w:p w:rsidR="00FC03F8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Ежегодно до 30 декабря проводится обновление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D0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резерва</w:t>
      </w:r>
      <w:r w:rsidRPr="001D0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связи с исключением граждан из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0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причинам, указанным  в пункте 5.4 раздела 5 настоящего Порядка и в порядке, предусмотренном разделом 2 настоящего Порядка.</w:t>
      </w:r>
    </w:p>
    <w:p w:rsidR="00FC03F8" w:rsidRPr="00512B37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3F8" w:rsidRPr="00E21C86" w:rsidRDefault="00FC03F8" w:rsidP="00FC03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C03F8" w:rsidRPr="00E21C86" w:rsidRDefault="00FC03F8" w:rsidP="00FC03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21C86">
        <w:rPr>
          <w:rFonts w:ascii="Times New Roman" w:hAnsi="Times New Roman" w:cs="Times New Roman"/>
          <w:sz w:val="24"/>
          <w:szCs w:val="24"/>
        </w:rPr>
        <w:t>_____________</w:t>
      </w:r>
    </w:p>
    <w:p w:rsidR="00FC03F8" w:rsidRPr="00E21C86" w:rsidRDefault="00FC03F8" w:rsidP="00FC03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C03F8" w:rsidRDefault="00FC03F8" w:rsidP="00FC03F8">
      <w:pPr>
        <w:rPr>
          <w:sz w:val="24"/>
          <w:szCs w:val="24"/>
        </w:rPr>
      </w:pPr>
      <w:r>
        <w:br w:type="page"/>
      </w:r>
    </w:p>
    <w:p w:rsidR="00FC03F8" w:rsidRPr="00973B1B" w:rsidRDefault="00FC03F8" w:rsidP="00FC03F8">
      <w:pPr>
        <w:pStyle w:val="ConsPlusNormal"/>
        <w:widowControl/>
        <w:ind w:left="5812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C03F8" w:rsidRPr="00973B1B" w:rsidRDefault="00FC03F8" w:rsidP="00FC03F8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973B1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C03F8" w:rsidRPr="00973B1B" w:rsidRDefault="007D3CA3" w:rsidP="00FC03F8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</w:p>
    <w:p w:rsidR="00FC03F8" w:rsidRPr="00904F20" w:rsidRDefault="007D3CA3" w:rsidP="00FC03F8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55275">
        <w:rPr>
          <w:rFonts w:ascii="Times New Roman" w:hAnsi="Times New Roman" w:cs="Times New Roman"/>
          <w:sz w:val="24"/>
          <w:szCs w:val="24"/>
        </w:rPr>
        <w:t>24 сентября</w:t>
      </w:r>
      <w:r w:rsidR="00FC03F8">
        <w:rPr>
          <w:rFonts w:ascii="Times New Roman" w:hAnsi="Times New Roman" w:cs="Times New Roman"/>
          <w:sz w:val="24"/>
          <w:szCs w:val="24"/>
        </w:rPr>
        <w:t xml:space="preserve"> </w:t>
      </w:r>
      <w:r w:rsidR="00FC03F8" w:rsidRPr="00904F20">
        <w:rPr>
          <w:rFonts w:ascii="Times New Roman" w:hAnsi="Times New Roman" w:cs="Times New Roman"/>
          <w:sz w:val="24"/>
          <w:szCs w:val="24"/>
        </w:rPr>
        <w:t>20</w:t>
      </w:r>
      <w:r w:rsidR="00FC03F8">
        <w:rPr>
          <w:rFonts w:ascii="Times New Roman" w:hAnsi="Times New Roman" w:cs="Times New Roman"/>
          <w:sz w:val="24"/>
          <w:szCs w:val="24"/>
        </w:rPr>
        <w:t>20</w:t>
      </w:r>
      <w:r w:rsidR="00FC03F8" w:rsidRPr="00904F2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55275">
        <w:rPr>
          <w:rFonts w:ascii="Times New Roman" w:hAnsi="Times New Roman" w:cs="Times New Roman"/>
          <w:sz w:val="24"/>
          <w:szCs w:val="24"/>
        </w:rPr>
        <w:t>77</w:t>
      </w:r>
    </w:p>
    <w:p w:rsidR="00FC03F8" w:rsidRPr="00973B1B" w:rsidRDefault="00FC03F8" w:rsidP="00FC03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FC03F8" w:rsidRPr="00973B1B" w:rsidRDefault="00FC03F8" w:rsidP="00FC03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C03F8" w:rsidRPr="00F97266" w:rsidRDefault="00FC03F8" w:rsidP="00FC03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97266">
        <w:rPr>
          <w:rFonts w:ascii="Times New Roman" w:hAnsi="Times New Roman" w:cs="Times New Roman"/>
          <w:b/>
          <w:sz w:val="24"/>
          <w:szCs w:val="24"/>
        </w:rPr>
        <w:t>С О С Т А В</w:t>
      </w:r>
    </w:p>
    <w:p w:rsidR="00FC03F8" w:rsidRDefault="00FC03F8" w:rsidP="00FC03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97266">
        <w:rPr>
          <w:b/>
          <w:sz w:val="24"/>
          <w:szCs w:val="24"/>
        </w:rPr>
        <w:t xml:space="preserve">комиссии при главе </w:t>
      </w:r>
      <w:r w:rsidR="007D3CA3">
        <w:rPr>
          <w:b/>
          <w:sz w:val="24"/>
          <w:szCs w:val="24"/>
        </w:rPr>
        <w:t xml:space="preserve">сельского поселения </w:t>
      </w:r>
      <w:proofErr w:type="gramStart"/>
      <w:r w:rsidR="007D3CA3">
        <w:rPr>
          <w:b/>
          <w:sz w:val="24"/>
          <w:szCs w:val="24"/>
        </w:rPr>
        <w:t>Полноват</w:t>
      </w:r>
      <w:proofErr w:type="gramEnd"/>
      <w:r w:rsidRPr="00F97266">
        <w:rPr>
          <w:b/>
          <w:sz w:val="24"/>
          <w:szCs w:val="24"/>
        </w:rPr>
        <w:t xml:space="preserve"> по формированию и </w:t>
      </w:r>
    </w:p>
    <w:p w:rsidR="00FC03F8" w:rsidRPr="00F97266" w:rsidRDefault="00FC03F8" w:rsidP="00FC03F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97266">
        <w:rPr>
          <w:b/>
          <w:sz w:val="24"/>
          <w:szCs w:val="24"/>
        </w:rPr>
        <w:t>подготовке кадрового резерва для замещения вакантных должностей муниципал</w:t>
      </w:r>
      <w:r>
        <w:rPr>
          <w:b/>
          <w:sz w:val="24"/>
          <w:szCs w:val="24"/>
        </w:rPr>
        <w:t xml:space="preserve">ьной службы </w:t>
      </w:r>
      <w:r w:rsidR="007D3CA3">
        <w:rPr>
          <w:b/>
          <w:sz w:val="24"/>
          <w:szCs w:val="24"/>
        </w:rPr>
        <w:t xml:space="preserve">сельского поселения </w:t>
      </w:r>
      <w:proofErr w:type="gramStart"/>
      <w:r w:rsidR="007D3CA3">
        <w:rPr>
          <w:b/>
          <w:sz w:val="24"/>
          <w:szCs w:val="24"/>
        </w:rPr>
        <w:t>Полноват</w:t>
      </w:r>
      <w:proofErr w:type="gramEnd"/>
    </w:p>
    <w:p w:rsidR="00FC03F8" w:rsidRPr="00F97266" w:rsidRDefault="00FC03F8" w:rsidP="00C5527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C03F8" w:rsidRDefault="00FC03F8" w:rsidP="00FC03F8">
      <w:pPr>
        <w:pStyle w:val="ConsPlusNormal"/>
        <w:widowControl/>
        <w:ind w:firstLine="0"/>
        <w:jc w:val="center"/>
        <w:outlineLvl w:val="0"/>
      </w:pPr>
    </w:p>
    <w:p w:rsidR="00FC03F8" w:rsidRPr="0047793F" w:rsidRDefault="007D3CA3" w:rsidP="00FC03F8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Полноват</w:t>
      </w:r>
      <w:r w:rsidR="00FC03F8" w:rsidRPr="0047793F">
        <w:rPr>
          <w:sz w:val="24"/>
          <w:szCs w:val="24"/>
        </w:rPr>
        <w:t>, председатель Комиссии</w:t>
      </w:r>
    </w:p>
    <w:p w:rsidR="00FC03F8" w:rsidRPr="0047793F" w:rsidRDefault="007D3CA3" w:rsidP="00FC03F8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сельского поселения Полноват, заведующий сектором муниципального хозяйства администрации сельского поселения Полноват</w:t>
      </w:r>
      <w:r w:rsidR="00FC03F8" w:rsidRPr="0047793F">
        <w:rPr>
          <w:sz w:val="24"/>
          <w:szCs w:val="24"/>
        </w:rPr>
        <w:t>, заместитель председателя Комиссии</w:t>
      </w:r>
    </w:p>
    <w:p w:rsidR="00FC03F8" w:rsidRPr="0047793F" w:rsidRDefault="007D3CA3" w:rsidP="00FC03F8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1 категории сектора организационной деятельности администрации сельского поселения Полноват</w:t>
      </w:r>
      <w:r w:rsidR="00FC03F8" w:rsidRPr="0047793F">
        <w:rPr>
          <w:sz w:val="24"/>
          <w:szCs w:val="24"/>
        </w:rPr>
        <w:t>, секретарь  Комиссии</w:t>
      </w:r>
    </w:p>
    <w:p w:rsidR="00FC03F8" w:rsidRPr="0047793F" w:rsidRDefault="00FC03F8" w:rsidP="00FC03F8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C03F8" w:rsidRPr="0047793F" w:rsidRDefault="00FC03F8" w:rsidP="00FC03F8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793F">
        <w:rPr>
          <w:sz w:val="24"/>
          <w:szCs w:val="24"/>
        </w:rPr>
        <w:t>Члены комиссии:</w:t>
      </w:r>
    </w:p>
    <w:p w:rsidR="00D72150" w:rsidRPr="0047793F" w:rsidRDefault="00D72150" w:rsidP="00D72150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сектором организационной деятельности администрации сельского поселения Полноват</w:t>
      </w:r>
    </w:p>
    <w:p w:rsidR="00D72150" w:rsidRPr="0047793F" w:rsidRDefault="00D72150" w:rsidP="00D72150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2150">
        <w:rPr>
          <w:sz w:val="24"/>
          <w:szCs w:val="24"/>
        </w:rPr>
        <w:t xml:space="preserve">Главный бухгалтер администрации сельского поселения Полноват </w:t>
      </w:r>
    </w:p>
    <w:p w:rsidR="00FC03F8" w:rsidRPr="0047793F" w:rsidRDefault="007D3CA3" w:rsidP="00FC03F8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Депутат Совета депутатов сельского поселения Полноват – Ким В.М. (по согласованию)</w:t>
      </w:r>
    </w:p>
    <w:p w:rsidR="00FC03F8" w:rsidRPr="0047793F" w:rsidRDefault="00FC03F8" w:rsidP="00FC03F8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793F">
        <w:rPr>
          <w:sz w:val="24"/>
          <w:szCs w:val="24"/>
        </w:rPr>
        <w:t>Пре</w:t>
      </w:r>
      <w:r>
        <w:rPr>
          <w:sz w:val="24"/>
          <w:szCs w:val="24"/>
        </w:rPr>
        <w:t>подаватель</w:t>
      </w:r>
      <w:r w:rsidRPr="0047793F">
        <w:rPr>
          <w:sz w:val="24"/>
          <w:szCs w:val="24"/>
        </w:rPr>
        <w:t xml:space="preserve"> бюджетного учреждения профессионального образования Ханты-Мансийского автономного округа - Югры «Белоярский политехнический  колледж» </w:t>
      </w:r>
      <w:r>
        <w:rPr>
          <w:sz w:val="24"/>
          <w:szCs w:val="24"/>
        </w:rPr>
        <w:t xml:space="preserve">- Лукина Е.В. </w:t>
      </w:r>
      <w:r w:rsidRPr="0047793F">
        <w:rPr>
          <w:sz w:val="24"/>
          <w:szCs w:val="24"/>
        </w:rPr>
        <w:t>(по согласованию)</w:t>
      </w:r>
    </w:p>
    <w:p w:rsidR="00FC03F8" w:rsidRPr="0047793F" w:rsidRDefault="00FC03F8" w:rsidP="00FC03F8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D3CA3" w:rsidRPr="00B72B7F" w:rsidRDefault="007D3CA3" w:rsidP="007D3CA3">
      <w:pPr>
        <w:autoSpaceDE w:val="0"/>
        <w:autoSpaceDN w:val="0"/>
        <w:adjustRightInd w:val="0"/>
        <w:jc w:val="right"/>
      </w:pPr>
      <w:r w:rsidRPr="00B72B7F">
        <w:t xml:space="preserve">                                                                                           </w:t>
      </w:r>
    </w:p>
    <w:p w:rsidR="007D3CA3" w:rsidRPr="00B72B7F" w:rsidRDefault="007D3CA3" w:rsidP="007D3CA3">
      <w:pPr>
        <w:autoSpaceDE w:val="0"/>
        <w:autoSpaceDN w:val="0"/>
        <w:adjustRightInd w:val="0"/>
        <w:jc w:val="right"/>
      </w:pPr>
    </w:p>
    <w:p w:rsidR="007D3CA3" w:rsidRPr="00B72B7F" w:rsidRDefault="007D3CA3" w:rsidP="007D3CA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B72B7F">
        <w:rPr>
          <w:rFonts w:ascii="Arial" w:hAnsi="Arial" w:cs="Arial"/>
        </w:rPr>
        <w:t xml:space="preserve">                 </w:t>
      </w:r>
    </w:p>
    <w:p w:rsidR="00FC03F8" w:rsidRPr="0047793F" w:rsidRDefault="00FC03F8" w:rsidP="00FC03F8">
      <w:pPr>
        <w:tabs>
          <w:tab w:val="left" w:pos="2835"/>
        </w:tabs>
        <w:autoSpaceDE w:val="0"/>
        <w:autoSpaceDN w:val="0"/>
        <w:adjustRightInd w:val="0"/>
        <w:rPr>
          <w:sz w:val="24"/>
          <w:szCs w:val="24"/>
        </w:rPr>
      </w:pPr>
    </w:p>
    <w:p w:rsidR="00FC03F8" w:rsidRPr="0047793F" w:rsidRDefault="00FC03F8" w:rsidP="00FC03F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7793F">
        <w:rPr>
          <w:sz w:val="24"/>
          <w:szCs w:val="24"/>
        </w:rPr>
        <w:t xml:space="preserve">__________                  </w:t>
      </w:r>
    </w:p>
    <w:p w:rsidR="00FC03F8" w:rsidRDefault="00FC03F8" w:rsidP="00FC03F8">
      <w:pPr>
        <w:pStyle w:val="ConsPlusNormal"/>
        <w:widowControl/>
        <w:ind w:firstLine="0"/>
        <w:jc w:val="center"/>
        <w:outlineLvl w:val="0"/>
      </w:pPr>
      <w:r>
        <w:t xml:space="preserve">                                                                                                        </w:t>
      </w:r>
    </w:p>
    <w:p w:rsidR="00FC03F8" w:rsidRPr="00973B1B" w:rsidRDefault="00FC03F8" w:rsidP="00FC03F8">
      <w:pPr>
        <w:pStyle w:val="ConsPlusNormal"/>
        <w:widowControl/>
        <w:ind w:left="5812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Pr="002A5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F8" w:rsidRPr="00973B1B" w:rsidRDefault="00FC03F8" w:rsidP="00FC03F8">
      <w:pPr>
        <w:pStyle w:val="ConsPlusNormal"/>
        <w:widowControl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973B1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FC03F8" w:rsidRPr="00973B1B" w:rsidRDefault="007D3CA3" w:rsidP="00FC03F8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</w:p>
    <w:p w:rsidR="00FC03F8" w:rsidRDefault="00FC03F8" w:rsidP="00C55275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04F20">
        <w:rPr>
          <w:rFonts w:ascii="Times New Roman" w:hAnsi="Times New Roman" w:cs="Times New Roman"/>
          <w:sz w:val="24"/>
          <w:szCs w:val="24"/>
        </w:rPr>
        <w:t>от</w:t>
      </w:r>
      <w:r w:rsidR="00C55275">
        <w:rPr>
          <w:rFonts w:ascii="Times New Roman" w:hAnsi="Times New Roman" w:cs="Times New Roman"/>
          <w:sz w:val="24"/>
          <w:szCs w:val="24"/>
        </w:rPr>
        <w:t xml:space="preserve"> 24 сентября </w:t>
      </w:r>
      <w:r w:rsidRPr="00904F2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04F2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55275">
        <w:rPr>
          <w:rFonts w:ascii="Times New Roman" w:hAnsi="Times New Roman" w:cs="Times New Roman"/>
          <w:sz w:val="24"/>
          <w:szCs w:val="24"/>
        </w:rPr>
        <w:t>77</w:t>
      </w:r>
    </w:p>
    <w:p w:rsidR="00C55275" w:rsidRPr="00973B1B" w:rsidRDefault="00C55275" w:rsidP="00C55275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3F8" w:rsidRDefault="00FC03F8" w:rsidP="00FC03F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C03F8" w:rsidRPr="00973B1B" w:rsidRDefault="00FC03F8" w:rsidP="00FC03F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73B1B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Е</w:t>
      </w:r>
    </w:p>
    <w:p w:rsidR="00FC03F8" w:rsidRDefault="00FC03F8" w:rsidP="00FC03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840">
        <w:rPr>
          <w:rFonts w:ascii="Times New Roman" w:hAnsi="Times New Roman" w:cs="Times New Roman"/>
          <w:b/>
          <w:sz w:val="24"/>
          <w:szCs w:val="24"/>
        </w:rPr>
        <w:t xml:space="preserve">о комиссии при главе </w:t>
      </w:r>
      <w:r w:rsidR="007D3CA3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gramStart"/>
      <w:r w:rsidR="007D3CA3"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  <w:r w:rsidRPr="00AC1840">
        <w:rPr>
          <w:rFonts w:ascii="Times New Roman" w:hAnsi="Times New Roman" w:cs="Times New Roman"/>
          <w:b/>
          <w:sz w:val="24"/>
          <w:szCs w:val="24"/>
        </w:rPr>
        <w:t xml:space="preserve"> по формированию </w:t>
      </w:r>
      <w:r w:rsidRPr="001A7E82"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:rsidR="00FC03F8" w:rsidRPr="001A7E82" w:rsidRDefault="00FC03F8" w:rsidP="00FC03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E82">
        <w:rPr>
          <w:rFonts w:ascii="Times New Roman" w:hAnsi="Times New Roman" w:cs="Times New Roman"/>
          <w:b/>
          <w:sz w:val="24"/>
          <w:szCs w:val="24"/>
        </w:rPr>
        <w:t>подготовке кадров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резерва </w:t>
      </w:r>
      <w:r w:rsidRPr="001A7E82">
        <w:rPr>
          <w:rFonts w:ascii="Times New Roman" w:hAnsi="Times New Roman" w:cs="Times New Roman"/>
          <w:b/>
          <w:sz w:val="24"/>
          <w:szCs w:val="24"/>
        </w:rPr>
        <w:t xml:space="preserve"> для замещения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вакантных </w:t>
      </w:r>
      <w:r w:rsidRPr="001A7E82">
        <w:rPr>
          <w:rFonts w:ascii="Times New Roman" w:hAnsi="Times New Roman" w:cs="Times New Roman"/>
          <w:b/>
          <w:sz w:val="24"/>
          <w:szCs w:val="24"/>
        </w:rPr>
        <w:t>должностей муниципал</w:t>
      </w:r>
      <w:r>
        <w:rPr>
          <w:rFonts w:ascii="Times New Roman" w:hAnsi="Times New Roman" w:cs="Times New Roman"/>
          <w:b/>
          <w:sz w:val="24"/>
          <w:szCs w:val="24"/>
        </w:rPr>
        <w:t xml:space="preserve">ьной службы </w:t>
      </w:r>
      <w:r w:rsidR="007D3CA3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gramStart"/>
      <w:r w:rsidR="007D3CA3"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</w:p>
    <w:p w:rsidR="00FC03F8" w:rsidRPr="00973B1B" w:rsidRDefault="00FC03F8" w:rsidP="00FC03F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C03F8" w:rsidRPr="00B60271" w:rsidRDefault="00FC03F8" w:rsidP="00FC03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027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C03F8" w:rsidRPr="00B60271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836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2836">
        <w:rPr>
          <w:rFonts w:ascii="Times New Roman" w:hAnsi="Times New Roman" w:cs="Times New Roman"/>
          <w:sz w:val="24"/>
          <w:szCs w:val="24"/>
        </w:rPr>
        <w:t>Настоящее Положение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7B2836">
        <w:rPr>
          <w:rFonts w:ascii="Times New Roman" w:hAnsi="Times New Roman" w:cs="Times New Roman"/>
          <w:sz w:val="24"/>
          <w:szCs w:val="24"/>
        </w:rPr>
        <w:t xml:space="preserve"> комиссии при главе </w:t>
      </w:r>
      <w:r w:rsidR="007D3CA3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Pr="007B2836">
        <w:rPr>
          <w:rFonts w:ascii="Times New Roman" w:hAnsi="Times New Roman" w:cs="Times New Roman"/>
          <w:sz w:val="24"/>
          <w:szCs w:val="24"/>
        </w:rPr>
        <w:t xml:space="preserve"> по формированию и подготовке кадрового резерва  для замещения вакантных должностей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льной службы </w:t>
      </w:r>
      <w:r w:rsidR="007D3CA3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="007D3CA3" w:rsidRPr="007B2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Положение) </w:t>
      </w:r>
      <w:r w:rsidRPr="00973B1B">
        <w:rPr>
          <w:rFonts w:ascii="Times New Roman" w:hAnsi="Times New Roman" w:cs="Times New Roman"/>
          <w:sz w:val="24"/>
          <w:szCs w:val="24"/>
        </w:rPr>
        <w:t xml:space="preserve">определяет порядок деятельности </w:t>
      </w:r>
      <w:r w:rsidRPr="007B2836">
        <w:rPr>
          <w:rFonts w:ascii="Times New Roman" w:hAnsi="Times New Roman" w:cs="Times New Roman"/>
          <w:sz w:val="24"/>
          <w:szCs w:val="24"/>
        </w:rPr>
        <w:t xml:space="preserve">комиссии при главе </w:t>
      </w:r>
      <w:r w:rsidR="007D3CA3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="007D3CA3" w:rsidRPr="007B2836">
        <w:rPr>
          <w:rFonts w:ascii="Times New Roman" w:hAnsi="Times New Roman" w:cs="Times New Roman"/>
          <w:sz w:val="24"/>
          <w:szCs w:val="24"/>
        </w:rPr>
        <w:t xml:space="preserve"> </w:t>
      </w:r>
      <w:r w:rsidRPr="007B2836">
        <w:rPr>
          <w:rFonts w:ascii="Times New Roman" w:hAnsi="Times New Roman" w:cs="Times New Roman"/>
          <w:sz w:val="24"/>
          <w:szCs w:val="24"/>
        </w:rPr>
        <w:t>по формированию и подготовке кадрового резерва  для замещения вакантных должностей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льной службы </w:t>
      </w:r>
      <w:r w:rsidR="007D3CA3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="007D3CA3" w:rsidRPr="007B2836"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(далее - Комиссия).</w:t>
      </w:r>
      <w:proofErr w:type="gramEnd"/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03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034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действующим законодательством Российской Федерации и Ханты-Мансийского автономного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округа - Югры, у</w:t>
      </w:r>
      <w:r w:rsidRPr="00322034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7D3CA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7D3CA3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3220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Порядком формирования кадрового резерва для замещения вакантных должностей муниципальной службы </w:t>
      </w:r>
      <w:r w:rsidR="007D3CA3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3B1B">
        <w:rPr>
          <w:rFonts w:ascii="Times New Roman" w:hAnsi="Times New Roman" w:cs="Times New Roman"/>
          <w:sz w:val="24"/>
          <w:szCs w:val="24"/>
        </w:rPr>
        <w:t>а также настоящим Положением.</w:t>
      </w:r>
    </w:p>
    <w:p w:rsidR="00FC03F8" w:rsidRPr="00973B1B" w:rsidRDefault="00FC03F8" w:rsidP="00FC03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034">
        <w:rPr>
          <w:rFonts w:ascii="Times New Roman" w:hAnsi="Times New Roman" w:cs="Times New Roman"/>
          <w:sz w:val="24"/>
          <w:szCs w:val="24"/>
        </w:rPr>
        <w:t>1.3. Комиссия создается в целях рассмотрения и решения отдельных вопросов формирования и подготовки</w:t>
      </w:r>
      <w:r>
        <w:rPr>
          <w:rFonts w:ascii="Times New Roman" w:hAnsi="Times New Roman" w:cs="Times New Roman"/>
          <w:sz w:val="24"/>
          <w:szCs w:val="24"/>
        </w:rPr>
        <w:t xml:space="preserve"> кадрового резерва</w:t>
      </w:r>
      <w:r w:rsidRPr="00322034">
        <w:rPr>
          <w:rFonts w:ascii="Times New Roman" w:hAnsi="Times New Roman" w:cs="Times New Roman"/>
          <w:sz w:val="24"/>
          <w:szCs w:val="24"/>
        </w:rPr>
        <w:t xml:space="preserve"> для замещения </w:t>
      </w:r>
      <w:r>
        <w:rPr>
          <w:rFonts w:ascii="Times New Roman" w:hAnsi="Times New Roman" w:cs="Times New Roman"/>
          <w:sz w:val="24"/>
          <w:szCs w:val="24"/>
        </w:rPr>
        <w:t xml:space="preserve">вакантных </w:t>
      </w:r>
      <w:r w:rsidRPr="00322034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</w:t>
      </w:r>
      <w:r w:rsidR="007D3CA3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="007D3CA3" w:rsidRPr="007B2836"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3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кадровый </w:t>
      </w:r>
      <w:r w:rsidRPr="00973B1B">
        <w:rPr>
          <w:rFonts w:ascii="Times New Roman" w:hAnsi="Times New Roman" w:cs="Times New Roman"/>
          <w:sz w:val="24"/>
          <w:szCs w:val="24"/>
        </w:rPr>
        <w:t>резерв)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3F8" w:rsidRPr="00B60271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3F8" w:rsidRDefault="00FC03F8" w:rsidP="00FC03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0271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Задачи Комиссии</w:t>
      </w:r>
    </w:p>
    <w:p w:rsidR="00FC03F8" w:rsidRDefault="00FC03F8" w:rsidP="00FC03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C03F8" w:rsidRDefault="00FC03F8" w:rsidP="00C5527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6065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Основной задачей Комиссии является оценка </w:t>
      </w:r>
      <w:r w:rsidRPr="006A4FCB"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Pr="006A4FCB">
        <w:rPr>
          <w:rFonts w:ascii="Times New Roman" w:hAnsi="Times New Roman"/>
          <w:sz w:val="24"/>
        </w:rPr>
        <w:t>знаний</w:t>
      </w:r>
      <w:r>
        <w:rPr>
          <w:rFonts w:ascii="Times New Roman" w:hAnsi="Times New Roman"/>
          <w:sz w:val="24"/>
        </w:rPr>
        <w:t>,</w:t>
      </w:r>
      <w:r w:rsidRPr="006A4FCB">
        <w:rPr>
          <w:rFonts w:ascii="Times New Roman" w:hAnsi="Times New Roman"/>
          <w:sz w:val="24"/>
        </w:rPr>
        <w:t xml:space="preserve"> умений</w:t>
      </w:r>
      <w:r>
        <w:rPr>
          <w:rFonts w:ascii="Times New Roman" w:hAnsi="Times New Roman" w:cs="Times New Roman"/>
          <w:sz w:val="24"/>
          <w:szCs w:val="24"/>
        </w:rPr>
        <w:t xml:space="preserve"> и л</w:t>
      </w:r>
      <w:r w:rsidRPr="00FE7C0E">
        <w:rPr>
          <w:rFonts w:ascii="Times New Roman" w:hAnsi="Times New Roman" w:cs="Times New Roman"/>
          <w:bCs/>
          <w:sz w:val="24"/>
          <w:szCs w:val="24"/>
        </w:rPr>
        <w:t>ичностно-профессиональны</w:t>
      </w:r>
      <w:r>
        <w:rPr>
          <w:rFonts w:ascii="Times New Roman" w:hAnsi="Times New Roman" w:cs="Times New Roman"/>
          <w:bCs/>
          <w:sz w:val="24"/>
          <w:szCs w:val="24"/>
        </w:rPr>
        <w:t>х качеств</w:t>
      </w:r>
      <w:r>
        <w:rPr>
          <w:rFonts w:ascii="Times New Roman" w:hAnsi="Times New Roman" w:cs="Times New Roman"/>
          <w:sz w:val="24"/>
          <w:szCs w:val="24"/>
        </w:rPr>
        <w:t xml:space="preserve"> кандидатов на включение в кадровый резерв.</w:t>
      </w:r>
    </w:p>
    <w:p w:rsidR="00C55275" w:rsidRPr="00C55275" w:rsidRDefault="00C55275" w:rsidP="00C5527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C03F8" w:rsidRPr="00B60271" w:rsidRDefault="00FC03F8" w:rsidP="00FC03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B60271">
        <w:rPr>
          <w:rFonts w:ascii="Times New Roman" w:hAnsi="Times New Roman" w:cs="Times New Roman"/>
          <w:b/>
          <w:sz w:val="24"/>
          <w:szCs w:val="24"/>
        </w:rPr>
        <w:t>Функции Комиссии</w:t>
      </w:r>
    </w:p>
    <w:p w:rsidR="00FC03F8" w:rsidRPr="00B60271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3F8" w:rsidRPr="00973B1B" w:rsidRDefault="00FC03F8" w:rsidP="00FC03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973B1B">
        <w:rPr>
          <w:rFonts w:ascii="Times New Roman" w:hAnsi="Times New Roman" w:cs="Times New Roman"/>
          <w:sz w:val="24"/>
          <w:szCs w:val="24"/>
        </w:rPr>
        <w:t>Комиссия осуществляет следующие функции:</w:t>
      </w:r>
    </w:p>
    <w:p w:rsidR="00FC03F8" w:rsidRDefault="00FC03F8" w:rsidP="00FC03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 xml:space="preserve">1) организует и проводит конкурс для включения в </w:t>
      </w:r>
      <w:r>
        <w:rPr>
          <w:rFonts w:ascii="Times New Roman" w:hAnsi="Times New Roman" w:cs="Times New Roman"/>
          <w:sz w:val="24"/>
          <w:szCs w:val="24"/>
        </w:rPr>
        <w:t xml:space="preserve">кадровый </w:t>
      </w:r>
      <w:r w:rsidRPr="00973B1B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03F8" w:rsidRPr="00973B1B" w:rsidRDefault="00FC03F8" w:rsidP="00FC03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3B1B">
        <w:rPr>
          <w:rFonts w:ascii="Times New Roman" w:hAnsi="Times New Roman" w:cs="Times New Roman"/>
          <w:sz w:val="24"/>
          <w:szCs w:val="24"/>
        </w:rPr>
        <w:t>2) дает заключения</w:t>
      </w:r>
      <w:r>
        <w:rPr>
          <w:rFonts w:ascii="Times New Roman" w:hAnsi="Times New Roman" w:cs="Times New Roman"/>
          <w:sz w:val="24"/>
          <w:szCs w:val="24"/>
        </w:rPr>
        <w:t xml:space="preserve"> и рекомендации</w:t>
      </w:r>
      <w:r w:rsidRPr="00973B1B">
        <w:rPr>
          <w:rFonts w:ascii="Times New Roman" w:hAnsi="Times New Roman" w:cs="Times New Roman"/>
          <w:sz w:val="24"/>
          <w:szCs w:val="24"/>
        </w:rPr>
        <w:t xml:space="preserve">, необходимые для принятия главой </w:t>
      </w:r>
      <w:r w:rsidR="00D72150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="00D72150" w:rsidRPr="007B2836"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 xml:space="preserve">решений </w:t>
      </w:r>
      <w:r>
        <w:rPr>
          <w:rFonts w:ascii="Times New Roman" w:hAnsi="Times New Roman" w:cs="Times New Roman"/>
          <w:sz w:val="24"/>
          <w:szCs w:val="24"/>
        </w:rPr>
        <w:t xml:space="preserve">о включении </w:t>
      </w:r>
      <w:r w:rsidRPr="00973B1B">
        <w:rPr>
          <w:rFonts w:ascii="Times New Roman" w:hAnsi="Times New Roman" w:cs="Times New Roman"/>
          <w:sz w:val="24"/>
          <w:szCs w:val="24"/>
        </w:rPr>
        <w:t xml:space="preserve">кандидатов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73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кадровый </w:t>
      </w:r>
      <w:r w:rsidRPr="00973B1B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73B1B">
        <w:rPr>
          <w:rFonts w:ascii="Times New Roman" w:hAnsi="Times New Roman" w:cs="Times New Roman"/>
          <w:sz w:val="24"/>
          <w:szCs w:val="24"/>
        </w:rPr>
        <w:t>об исключении</w:t>
      </w:r>
      <w:r w:rsidRPr="00D53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973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кадрового </w:t>
      </w:r>
      <w:r w:rsidRPr="00973B1B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а);</w:t>
      </w:r>
      <w:proofErr w:type="gramEnd"/>
    </w:p>
    <w:p w:rsidR="00FC03F8" w:rsidRDefault="00FC03F8" w:rsidP="00FC03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принимает решение об отказе кандидату  в допуске к участию во втором этапе Конкурса, во включении в кадровый резерв;</w:t>
      </w:r>
    </w:p>
    <w:p w:rsidR="00FC03F8" w:rsidRDefault="00FC03F8" w:rsidP="00FC03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 xml:space="preserve">4) контролирует сроки разработки индивидуальных планов </w:t>
      </w:r>
      <w:r>
        <w:rPr>
          <w:rFonts w:ascii="Times New Roman" w:hAnsi="Times New Roman" w:cs="Times New Roman"/>
          <w:sz w:val="24"/>
          <w:szCs w:val="24"/>
        </w:rPr>
        <w:t>подготовки лиц, включенных в</w:t>
      </w:r>
      <w:r w:rsidRPr="001D0679">
        <w:rPr>
          <w:rFonts w:ascii="Times New Roman" w:hAnsi="Times New Roman" w:cs="Times New Roman"/>
          <w:sz w:val="24"/>
          <w:szCs w:val="24"/>
        </w:rPr>
        <w:t xml:space="preserve"> кадров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03F8" w:rsidRPr="00973B1B" w:rsidRDefault="00FC03F8" w:rsidP="00FC03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973B1B">
        <w:rPr>
          <w:rFonts w:ascii="Times New Roman" w:hAnsi="Times New Roman" w:cs="Times New Roman"/>
          <w:sz w:val="24"/>
          <w:szCs w:val="24"/>
        </w:rPr>
        <w:t xml:space="preserve">готовит предложения главе </w:t>
      </w:r>
      <w:r w:rsidR="00D7215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D72150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973B1B">
        <w:rPr>
          <w:rFonts w:ascii="Times New Roman" w:hAnsi="Times New Roman" w:cs="Times New Roman"/>
          <w:sz w:val="24"/>
          <w:szCs w:val="24"/>
        </w:rPr>
        <w:t xml:space="preserve">, касающиеся выработки муниципальной политики в области формирования и подготовки </w:t>
      </w:r>
      <w:r w:rsidRPr="001D0679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D0679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FC03F8" w:rsidRPr="00B60271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3F8" w:rsidRPr="00B60271" w:rsidRDefault="00FC03F8" w:rsidP="00FC03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60271">
        <w:rPr>
          <w:rFonts w:ascii="Times New Roman" w:hAnsi="Times New Roman" w:cs="Times New Roman"/>
          <w:b/>
          <w:sz w:val="24"/>
          <w:szCs w:val="24"/>
        </w:rPr>
        <w:t>. Права Комиссии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973B1B">
        <w:rPr>
          <w:rFonts w:ascii="Times New Roman" w:hAnsi="Times New Roman" w:cs="Times New Roman"/>
          <w:sz w:val="24"/>
          <w:szCs w:val="24"/>
        </w:rPr>
        <w:t>Комиссия в целях осуществления возложенных на нее функций имеет право: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lastRenderedPageBreak/>
        <w:t xml:space="preserve">1) запрашивать и получать материалы от органов администрации </w:t>
      </w:r>
      <w:r w:rsidR="00D7215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D72150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973B1B">
        <w:rPr>
          <w:rFonts w:ascii="Times New Roman" w:hAnsi="Times New Roman" w:cs="Times New Roman"/>
          <w:sz w:val="24"/>
          <w:szCs w:val="24"/>
        </w:rPr>
        <w:t>, необходимые для рассмотрения вопросов, отнесенных к ее компетенции;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>2) создавать из своего состава рабочие группы, а также привлекать экспертов;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 xml:space="preserve">3) приглашать на свои заседания руководителей и специалистов органов администрации </w:t>
      </w:r>
      <w:r w:rsidR="00D7215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D72150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973B1B">
        <w:rPr>
          <w:rFonts w:ascii="Times New Roman" w:hAnsi="Times New Roman" w:cs="Times New Roman"/>
          <w:sz w:val="24"/>
          <w:szCs w:val="24"/>
        </w:rPr>
        <w:t>;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оказывать консультативную и методическую помощь в рамках своей компетенции.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3F8" w:rsidRPr="00B60271" w:rsidRDefault="00FC03F8" w:rsidP="00FC03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60271">
        <w:rPr>
          <w:rFonts w:ascii="Times New Roman" w:hAnsi="Times New Roman" w:cs="Times New Roman"/>
          <w:b/>
          <w:sz w:val="24"/>
          <w:szCs w:val="24"/>
        </w:rPr>
        <w:t>. Порядок работы Комиссии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73B1B">
        <w:rPr>
          <w:rFonts w:ascii="Times New Roman" w:hAnsi="Times New Roman" w:cs="Times New Roman"/>
          <w:sz w:val="24"/>
          <w:szCs w:val="24"/>
        </w:rPr>
        <w:t>.1. Заседания Комиссии п</w:t>
      </w:r>
      <w:r>
        <w:rPr>
          <w:rFonts w:ascii="Times New Roman" w:hAnsi="Times New Roman" w:cs="Times New Roman"/>
          <w:sz w:val="24"/>
          <w:szCs w:val="24"/>
        </w:rPr>
        <w:t>роводятся по мере необходимости, но не реже одного раза в год.</w:t>
      </w:r>
    </w:p>
    <w:p w:rsidR="00FC03F8" w:rsidRDefault="00FC03F8" w:rsidP="00FC03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973B1B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Заседание Комиссии считается правомочным, если на нем присутствует не менее двух третей от общего числа ее членов. Проведение заседания Комиссии с участием только ее членов, замещающих должности муниципальной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Комиссии. 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73B1B">
        <w:rPr>
          <w:rFonts w:ascii="Times New Roman" w:hAnsi="Times New Roman" w:cs="Times New Roman"/>
          <w:sz w:val="24"/>
          <w:szCs w:val="24"/>
        </w:rPr>
        <w:t>.3. Решения Комиссии принимаются путем голосования простым большинством голосов присутствующих на заседании членов Комиссии.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73B1B">
        <w:rPr>
          <w:rFonts w:ascii="Times New Roman" w:hAnsi="Times New Roman" w:cs="Times New Roman"/>
          <w:sz w:val="24"/>
          <w:szCs w:val="24"/>
        </w:rPr>
        <w:t>.4. При равенстве голосов членов Комиссии голос председательствующего на заседании является решающим.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73B1B">
        <w:rPr>
          <w:rFonts w:ascii="Times New Roman" w:hAnsi="Times New Roman" w:cs="Times New Roman"/>
          <w:sz w:val="24"/>
          <w:szCs w:val="24"/>
        </w:rPr>
        <w:t>.5. Решения Комиссии оформляются в виде протокола, который подписывается председател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3B1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973B1B">
        <w:rPr>
          <w:rFonts w:ascii="Times New Roman" w:hAnsi="Times New Roman" w:cs="Times New Roman"/>
          <w:sz w:val="24"/>
          <w:szCs w:val="24"/>
        </w:rPr>
        <w:t>.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73B1B">
        <w:rPr>
          <w:rFonts w:ascii="Times New Roman" w:hAnsi="Times New Roman" w:cs="Times New Roman"/>
          <w:sz w:val="24"/>
          <w:szCs w:val="24"/>
        </w:rPr>
        <w:t>.6. Председатель Комиссии: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73B1B">
        <w:rPr>
          <w:rFonts w:ascii="Times New Roman" w:hAnsi="Times New Roman" w:cs="Times New Roman"/>
          <w:sz w:val="24"/>
          <w:szCs w:val="24"/>
        </w:rPr>
        <w:t>осуществляет общее руководство деятельностью Комиссии и несет персональную ответственность за организацию ее деятельности;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73B1B">
        <w:rPr>
          <w:rFonts w:ascii="Times New Roman" w:hAnsi="Times New Roman" w:cs="Times New Roman"/>
          <w:sz w:val="24"/>
          <w:szCs w:val="24"/>
        </w:rPr>
        <w:t>определяет место и время проведения заседаний Комиссии;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73B1B">
        <w:rPr>
          <w:rFonts w:ascii="Times New Roman" w:hAnsi="Times New Roman" w:cs="Times New Roman"/>
          <w:sz w:val="24"/>
          <w:szCs w:val="24"/>
        </w:rPr>
        <w:t>председательствует на заседании Комиссии;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73B1B">
        <w:rPr>
          <w:rFonts w:ascii="Times New Roman" w:hAnsi="Times New Roman" w:cs="Times New Roman"/>
          <w:sz w:val="24"/>
          <w:szCs w:val="24"/>
        </w:rPr>
        <w:t>дает поручения заместителю председателя Комиссии, секретарю Комиссии и иным членам Комиссии;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973B1B">
        <w:rPr>
          <w:rFonts w:ascii="Times New Roman" w:hAnsi="Times New Roman" w:cs="Times New Roman"/>
          <w:sz w:val="24"/>
          <w:szCs w:val="24"/>
        </w:rPr>
        <w:t>обладает правом решающего голоса.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73B1B">
        <w:rPr>
          <w:rFonts w:ascii="Times New Roman" w:hAnsi="Times New Roman" w:cs="Times New Roman"/>
          <w:sz w:val="24"/>
          <w:szCs w:val="24"/>
        </w:rPr>
        <w:t>.7. В случае отсутствия председателя Комиссии его полномочия осуществляет заместитель председателя Комиссии.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73B1B">
        <w:rPr>
          <w:rFonts w:ascii="Times New Roman" w:hAnsi="Times New Roman" w:cs="Times New Roman"/>
          <w:sz w:val="24"/>
          <w:szCs w:val="24"/>
        </w:rPr>
        <w:t>.8. Заместитель председателя Комиссии: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73B1B">
        <w:rPr>
          <w:rFonts w:ascii="Times New Roman" w:hAnsi="Times New Roman" w:cs="Times New Roman"/>
          <w:sz w:val="24"/>
          <w:szCs w:val="24"/>
        </w:rPr>
        <w:t>выполняет отдельные полномочия председателя Комиссии по его поручению;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973B1B">
        <w:rPr>
          <w:rFonts w:ascii="Times New Roman" w:hAnsi="Times New Roman" w:cs="Times New Roman"/>
          <w:sz w:val="24"/>
          <w:szCs w:val="24"/>
        </w:rPr>
        <w:t xml:space="preserve"> оказывает содействие председателю Комиссии в подготовке заседаний, проектов решений Комиссии, организации их исполнения;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73B1B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973B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73B1B">
        <w:rPr>
          <w:rFonts w:ascii="Times New Roman" w:hAnsi="Times New Roman" w:cs="Times New Roman"/>
          <w:sz w:val="24"/>
          <w:szCs w:val="24"/>
        </w:rPr>
        <w:t xml:space="preserve"> исполнением решений Комиссии.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73B1B">
        <w:rPr>
          <w:rFonts w:ascii="Times New Roman" w:hAnsi="Times New Roman" w:cs="Times New Roman"/>
          <w:sz w:val="24"/>
          <w:szCs w:val="24"/>
        </w:rPr>
        <w:t>.9. Секретарь Комиссии: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973B1B">
        <w:rPr>
          <w:rFonts w:ascii="Times New Roman" w:hAnsi="Times New Roman" w:cs="Times New Roman"/>
          <w:sz w:val="24"/>
          <w:szCs w:val="24"/>
        </w:rPr>
        <w:t xml:space="preserve"> составляет проект повестки дня ее заседаний, организует подготовку материалов к заседаниям, а также проектов соответствующих решений;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73B1B">
        <w:rPr>
          <w:rFonts w:ascii="Times New Roman" w:hAnsi="Times New Roman" w:cs="Times New Roman"/>
          <w:sz w:val="24"/>
          <w:szCs w:val="24"/>
        </w:rPr>
        <w:t>информирует членов Комиссии о месте, времени проведения и повестке дня очередного заседания, обеспечивает их необходимыми материалами;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73B1B">
        <w:rPr>
          <w:rFonts w:ascii="Times New Roman" w:hAnsi="Times New Roman" w:cs="Times New Roman"/>
          <w:sz w:val="24"/>
          <w:szCs w:val="24"/>
        </w:rPr>
        <w:t>ведет и оформляет протоколы заседаний Комиссии.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73B1B">
        <w:rPr>
          <w:rFonts w:ascii="Times New Roman" w:hAnsi="Times New Roman" w:cs="Times New Roman"/>
          <w:sz w:val="24"/>
          <w:szCs w:val="24"/>
        </w:rPr>
        <w:t>.10. Иные члены Комиссии: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973B1B">
        <w:rPr>
          <w:rFonts w:ascii="Times New Roman" w:hAnsi="Times New Roman" w:cs="Times New Roman"/>
          <w:sz w:val="24"/>
          <w:szCs w:val="24"/>
        </w:rPr>
        <w:t xml:space="preserve"> участвуют в заседаниях Комиссии</w:t>
      </w:r>
      <w:r>
        <w:rPr>
          <w:rFonts w:ascii="Times New Roman" w:hAnsi="Times New Roman" w:cs="Times New Roman"/>
          <w:sz w:val="24"/>
          <w:szCs w:val="24"/>
        </w:rPr>
        <w:t xml:space="preserve"> без права замены</w:t>
      </w:r>
      <w:r w:rsidRPr="00973B1B">
        <w:rPr>
          <w:rFonts w:ascii="Times New Roman" w:hAnsi="Times New Roman" w:cs="Times New Roman"/>
          <w:sz w:val="24"/>
          <w:szCs w:val="24"/>
        </w:rPr>
        <w:t>;</w:t>
      </w:r>
    </w:p>
    <w:p w:rsidR="00FC03F8" w:rsidRPr="00973B1B" w:rsidRDefault="00FC03F8" w:rsidP="00FC0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73B1B">
        <w:rPr>
          <w:rFonts w:ascii="Times New Roman" w:hAnsi="Times New Roman" w:cs="Times New Roman"/>
          <w:sz w:val="24"/>
          <w:szCs w:val="24"/>
        </w:rPr>
        <w:t>вносят председателю Комиссии предложения по повестке дня заседаний Комиссии и порядку обсуждения вопросов на ее заседаниях;</w:t>
      </w:r>
    </w:p>
    <w:p w:rsidR="00C55275" w:rsidRDefault="00FC03F8" w:rsidP="00C552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73B1B">
        <w:rPr>
          <w:rFonts w:ascii="Times New Roman" w:hAnsi="Times New Roman" w:cs="Times New Roman"/>
          <w:sz w:val="24"/>
          <w:szCs w:val="24"/>
        </w:rPr>
        <w:t xml:space="preserve">обладают равными правами при обсуждении вопросов, внесенных в повестку дня </w:t>
      </w:r>
      <w:r w:rsidRPr="002D01F0">
        <w:rPr>
          <w:rFonts w:ascii="Times New Roman" w:hAnsi="Times New Roman" w:cs="Times New Roman"/>
          <w:sz w:val="24"/>
          <w:szCs w:val="24"/>
        </w:rPr>
        <w:t>заседаний Комиссии, а также при голосовании.</w:t>
      </w:r>
    </w:p>
    <w:p w:rsidR="00116927" w:rsidRDefault="00C55275" w:rsidP="00C55275">
      <w:pPr>
        <w:pStyle w:val="ConsPlusNormal"/>
        <w:widowControl/>
        <w:ind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_</w:t>
      </w:r>
      <w:r w:rsidR="00FC03F8" w:rsidRPr="002D01F0">
        <w:rPr>
          <w:rFonts w:ascii="Times New Roman" w:hAnsi="Times New Roman" w:cs="Times New Roman"/>
          <w:sz w:val="24"/>
          <w:szCs w:val="24"/>
        </w:rPr>
        <w:t>___________</w:t>
      </w:r>
      <w:bookmarkStart w:id="4" w:name="_GoBack"/>
      <w:bookmarkEnd w:id="4"/>
    </w:p>
    <w:sectPr w:rsidR="00116927" w:rsidSect="00C55275">
      <w:headerReference w:type="even" r:id="rId15"/>
      <w:pgSz w:w="11906" w:h="16838" w:code="9"/>
      <w:pgMar w:top="1021" w:right="851" w:bottom="102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B0B" w:rsidRDefault="00481B0B" w:rsidP="00573EFF">
      <w:r>
        <w:separator/>
      </w:r>
    </w:p>
  </w:endnote>
  <w:endnote w:type="continuationSeparator" w:id="0">
    <w:p w:rsidR="00481B0B" w:rsidRDefault="00481B0B" w:rsidP="005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B0B" w:rsidRDefault="00481B0B" w:rsidP="00573EFF">
      <w:r>
        <w:separator/>
      </w:r>
    </w:p>
  </w:footnote>
  <w:footnote w:type="continuationSeparator" w:id="0">
    <w:p w:rsidR="00481B0B" w:rsidRDefault="00481B0B" w:rsidP="005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8F8" w:rsidRDefault="00222E32" w:rsidP="001D067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307BF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07BF3">
      <w:rPr>
        <w:rStyle w:val="af0"/>
        <w:noProof/>
      </w:rPr>
      <w:t>12</w:t>
    </w:r>
    <w:r>
      <w:rPr>
        <w:rStyle w:val="af0"/>
      </w:rPr>
      <w:fldChar w:fldCharType="end"/>
    </w:r>
  </w:p>
  <w:p w:rsidR="002808F8" w:rsidRDefault="00481B0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CF5"/>
    <w:multiLevelType w:val="hybridMultilevel"/>
    <w:tmpl w:val="C3566C04"/>
    <w:lvl w:ilvl="0" w:tplc="E4867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41029DC">
      <w:start w:val="1"/>
      <w:numFmt w:val="decimal"/>
      <w:lvlText w:val="%2."/>
      <w:lvlJc w:val="left"/>
      <w:pPr>
        <w:ind w:left="2145" w:hanging="106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62FE9"/>
    <w:multiLevelType w:val="hybridMultilevel"/>
    <w:tmpl w:val="7FD457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CF29E9"/>
    <w:multiLevelType w:val="hybridMultilevel"/>
    <w:tmpl w:val="FD4845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E5332E2"/>
    <w:multiLevelType w:val="multilevel"/>
    <w:tmpl w:val="3FF4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BE5524"/>
    <w:multiLevelType w:val="multilevel"/>
    <w:tmpl w:val="023C392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CB16AE3"/>
    <w:multiLevelType w:val="hybridMultilevel"/>
    <w:tmpl w:val="9B605B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A0409A"/>
    <w:multiLevelType w:val="hybridMultilevel"/>
    <w:tmpl w:val="469422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8533F36"/>
    <w:multiLevelType w:val="hybridMultilevel"/>
    <w:tmpl w:val="3EDA8718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A4A79"/>
    <w:multiLevelType w:val="hybridMultilevel"/>
    <w:tmpl w:val="29B6B824"/>
    <w:lvl w:ilvl="0" w:tplc="36EE9AAC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9">
    <w:nsid w:val="34DD316F"/>
    <w:multiLevelType w:val="hybridMultilevel"/>
    <w:tmpl w:val="36187F5E"/>
    <w:lvl w:ilvl="0" w:tplc="0419000F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61045BD"/>
    <w:multiLevelType w:val="hybridMultilevel"/>
    <w:tmpl w:val="0358A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D79C7"/>
    <w:multiLevelType w:val="hybridMultilevel"/>
    <w:tmpl w:val="41D624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12">
    <w:nsid w:val="3BC649E8"/>
    <w:multiLevelType w:val="hybridMultilevel"/>
    <w:tmpl w:val="17046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CE13D80"/>
    <w:multiLevelType w:val="hybridMultilevel"/>
    <w:tmpl w:val="2082A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6F1BBC"/>
    <w:multiLevelType w:val="hybridMultilevel"/>
    <w:tmpl w:val="545840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1A469CE"/>
    <w:multiLevelType w:val="hybridMultilevel"/>
    <w:tmpl w:val="C52E0258"/>
    <w:lvl w:ilvl="0" w:tplc="84B6A7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36B86"/>
    <w:multiLevelType w:val="hybridMultilevel"/>
    <w:tmpl w:val="C52E0258"/>
    <w:lvl w:ilvl="0" w:tplc="84B6A7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671C8"/>
    <w:multiLevelType w:val="hybridMultilevel"/>
    <w:tmpl w:val="D7E06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F6D1F"/>
    <w:multiLevelType w:val="hybridMultilevel"/>
    <w:tmpl w:val="1CF42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451F9"/>
    <w:multiLevelType w:val="hybridMultilevel"/>
    <w:tmpl w:val="3EDE2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9A776A"/>
    <w:multiLevelType w:val="hybridMultilevel"/>
    <w:tmpl w:val="D958A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4B2CF8"/>
    <w:multiLevelType w:val="multilevel"/>
    <w:tmpl w:val="EDAA1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D886DC8"/>
    <w:multiLevelType w:val="hybridMultilevel"/>
    <w:tmpl w:val="A5AC663C"/>
    <w:lvl w:ilvl="0" w:tplc="1656369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25B39"/>
    <w:multiLevelType w:val="hybridMultilevel"/>
    <w:tmpl w:val="BC20BE76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11"/>
  </w:num>
  <w:num w:numId="5">
    <w:abstractNumId w:val="14"/>
  </w:num>
  <w:num w:numId="6">
    <w:abstractNumId w:val="23"/>
  </w:num>
  <w:num w:numId="7">
    <w:abstractNumId w:val="9"/>
  </w:num>
  <w:num w:numId="8">
    <w:abstractNumId w:val="6"/>
  </w:num>
  <w:num w:numId="9">
    <w:abstractNumId w:val="20"/>
  </w:num>
  <w:num w:numId="10">
    <w:abstractNumId w:val="13"/>
  </w:num>
  <w:num w:numId="11">
    <w:abstractNumId w:val="2"/>
  </w:num>
  <w:num w:numId="12">
    <w:abstractNumId w:val="1"/>
  </w:num>
  <w:num w:numId="13">
    <w:abstractNumId w:val="5"/>
  </w:num>
  <w:num w:numId="14">
    <w:abstractNumId w:val="3"/>
  </w:num>
  <w:num w:numId="15">
    <w:abstractNumId w:val="15"/>
  </w:num>
  <w:num w:numId="16">
    <w:abstractNumId w:val="21"/>
  </w:num>
  <w:num w:numId="17">
    <w:abstractNumId w:val="16"/>
  </w:num>
  <w:num w:numId="18">
    <w:abstractNumId w:val="0"/>
  </w:num>
  <w:num w:numId="19">
    <w:abstractNumId w:val="10"/>
  </w:num>
  <w:num w:numId="20">
    <w:abstractNumId w:val="4"/>
  </w:num>
  <w:num w:numId="21">
    <w:abstractNumId w:val="17"/>
  </w:num>
  <w:num w:numId="22">
    <w:abstractNumId w:val="7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3F8"/>
    <w:rsid w:val="00116927"/>
    <w:rsid w:val="00181E84"/>
    <w:rsid w:val="00222E32"/>
    <w:rsid w:val="00307BF3"/>
    <w:rsid w:val="00355180"/>
    <w:rsid w:val="00403067"/>
    <w:rsid w:val="004134F1"/>
    <w:rsid w:val="00481B0B"/>
    <w:rsid w:val="004E439B"/>
    <w:rsid w:val="00573EFF"/>
    <w:rsid w:val="005A2932"/>
    <w:rsid w:val="0073047D"/>
    <w:rsid w:val="007944B7"/>
    <w:rsid w:val="007D3CA3"/>
    <w:rsid w:val="009272BD"/>
    <w:rsid w:val="00AD43C1"/>
    <w:rsid w:val="00BB603F"/>
    <w:rsid w:val="00C55275"/>
    <w:rsid w:val="00D022BD"/>
    <w:rsid w:val="00D72150"/>
    <w:rsid w:val="00E052C7"/>
    <w:rsid w:val="00E7213D"/>
    <w:rsid w:val="00FC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03F8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FC03F8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C03F8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3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C03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C03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C03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C0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0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C0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FC0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FC03F8"/>
    <w:pPr>
      <w:jc w:val="center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FC03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C0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C03F8"/>
    <w:pPr>
      <w:spacing w:after="120"/>
    </w:pPr>
  </w:style>
  <w:style w:type="character" w:customStyle="1" w:styleId="a5">
    <w:name w:val="Основной текст Знак"/>
    <w:basedOn w:val="a0"/>
    <w:link w:val="a4"/>
    <w:rsid w:val="00FC03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C03F8"/>
    <w:pPr>
      <w:ind w:right="3055"/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FC03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FC03F8"/>
    <w:pPr>
      <w:ind w:right="3055"/>
      <w:jc w:val="center"/>
    </w:pPr>
    <w:rPr>
      <w:b/>
      <w:bCs/>
      <w:sz w:val="24"/>
      <w:szCs w:val="24"/>
    </w:rPr>
  </w:style>
  <w:style w:type="character" w:customStyle="1" w:styleId="a9">
    <w:name w:val="Подзаголовок Знак"/>
    <w:basedOn w:val="a0"/>
    <w:link w:val="a8"/>
    <w:rsid w:val="00FC03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Знак"/>
    <w:basedOn w:val="a"/>
    <w:rsid w:val="00FC03F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rmal (Web)"/>
    <w:basedOn w:val="a"/>
    <w:rsid w:val="00FC03F8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FC03F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FC03F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FC03F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FC03F8"/>
    <w:pPr>
      <w:widowControl w:val="0"/>
      <w:autoSpaceDE w:val="0"/>
      <w:autoSpaceDN w:val="0"/>
      <w:adjustRightInd w:val="0"/>
      <w:spacing w:line="643" w:lineRule="exact"/>
      <w:ind w:firstLine="2458"/>
    </w:pPr>
    <w:rPr>
      <w:sz w:val="24"/>
      <w:szCs w:val="24"/>
    </w:rPr>
  </w:style>
  <w:style w:type="paragraph" w:customStyle="1" w:styleId="Style6">
    <w:name w:val="Style6"/>
    <w:basedOn w:val="a"/>
    <w:rsid w:val="00FC03F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FC03F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FC03F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FC03F8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FC03F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FC03F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FC03F8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FC03F8"/>
    <w:rPr>
      <w:rFonts w:ascii="Times New Roman" w:hAnsi="Times New Roman" w:cs="Times New Roman"/>
      <w:sz w:val="18"/>
      <w:szCs w:val="18"/>
    </w:rPr>
  </w:style>
  <w:style w:type="paragraph" w:styleId="ac">
    <w:name w:val="Balloon Text"/>
    <w:basedOn w:val="a"/>
    <w:link w:val="ad"/>
    <w:semiHidden/>
    <w:rsid w:val="00FC03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C03F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FC03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C03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FC03F8"/>
  </w:style>
  <w:style w:type="paragraph" w:styleId="af1">
    <w:name w:val="List Paragraph"/>
    <w:basedOn w:val="a"/>
    <w:uiPriority w:val="34"/>
    <w:qFormat/>
    <w:rsid w:val="00FC03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er"/>
    <w:basedOn w:val="a"/>
    <w:link w:val="af3"/>
    <w:rsid w:val="00FC03F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C03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"/>
    <w:next w:val="a"/>
    <w:qFormat/>
    <w:rsid w:val="00FC03F8"/>
    <w:pPr>
      <w:jc w:val="center"/>
    </w:pPr>
    <w:rPr>
      <w:b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0A540D52F8C333B29FA75732BFBD634EF533CD010A172735EF5F1C41053F350E60FB73423B41A5D7858DCkC28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0A540D52F8C333B29FA75732BFBD634EF533CD010A172735EF5F1C41053F350E60FB73423B41A5D785BDBkC21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BD8193224A5301798570F47C10A07D3A9A3006AA708A88515F5959447520F009BA13C38F689F2C0fBu6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B440E791A11B05838761319EF06C2AA1428B70E414B8056AE6FABFD950FC1CC21D3847D06629487XE23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BD8193224A5301798570F47C10A07D3A9A3006AA708A88515F5959447520F009BA13C38F689F2C0fBu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33F81-BE5C-423F-AED0-080A814F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4841</Words>
  <Characters>27599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2020-09-24T06:30:00Z</cp:lastPrinted>
  <dcterms:created xsi:type="dcterms:W3CDTF">2020-09-21T09:06:00Z</dcterms:created>
  <dcterms:modified xsi:type="dcterms:W3CDTF">2020-09-24T06:31:00Z</dcterms:modified>
</cp:coreProperties>
</file>