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81C0A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F9D732" wp14:editId="01C17F12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C81C0A">
        <w:rPr>
          <w:rFonts w:ascii="Times New Roman" w:eastAsia="Batang" w:hAnsi="Times New Roman" w:cs="Times New Roman"/>
          <w:b/>
          <w:bCs/>
          <w:lang w:eastAsia="ko-KR"/>
        </w:rPr>
        <w:t>СЕЛЬСКОЕ ПОСЕЛЕНИЕ ПОЛНОВАТ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 w:rsidRPr="00C81C0A">
        <w:rPr>
          <w:rFonts w:ascii="Times New Roman" w:eastAsia="Batang" w:hAnsi="Times New Roman" w:cs="Times New Roman"/>
          <w:b/>
          <w:lang w:eastAsia="ko-KR"/>
        </w:rPr>
        <w:t>Й</w:t>
      </w:r>
      <w:r w:rsidRPr="00C81C0A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C81C0A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C81C0A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АДМИНИСТРАЦИЯ СЕЛЬСКОГО ПОСЕЛЕНИЯ ПОЛНОВАТ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C81C0A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Pr="00C81C0A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002FCD" w:rsidRPr="00C81C0A" w:rsidRDefault="00002FCD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Default="0063786C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C72907" w:rsidRPr="00C81C0A" w:rsidRDefault="00C72907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Pr="00C81C0A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8C14F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18 октября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</w:t>
      </w:r>
      <w:r w:rsidR="00820DD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</w:t>
      </w:r>
      <w:r w:rsidR="00EA5E6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2208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78153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8C14FE">
        <w:rPr>
          <w:rFonts w:ascii="Times New Roman" w:eastAsia="Batang" w:hAnsi="Times New Roman" w:cs="Times New Roman"/>
          <w:sz w:val="24"/>
          <w:szCs w:val="24"/>
          <w:lang w:eastAsia="ko-KR"/>
        </w:rPr>
        <w:t>98</w:t>
      </w:r>
    </w:p>
    <w:p w:rsidR="007301A0" w:rsidRPr="00C81C0A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Pr="00C81C0A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поселения Полноват </w:t>
      </w: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</w:t>
      </w:r>
      <w:r w:rsidR="00613EB1"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 сельского</w:t>
      </w:r>
      <w:r w:rsidR="00C72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Полноват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7772B" w:rsidRPr="00C81C0A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Pr="00C81C0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C81C0A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C81C0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в муниципальную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программу сельского поселения Полноват </w:t>
      </w:r>
      <w:r w:rsidR="00C72907" w:rsidRPr="00C72907">
        <w:rPr>
          <w:rFonts w:ascii="Times New Roman" w:hAnsi="Times New Roman" w:cs="Times New Roman"/>
          <w:bCs/>
          <w:sz w:val="24"/>
          <w:szCs w:val="24"/>
        </w:rPr>
        <w:t>«Реализация полномочий органов местного самоуправления сельского поселения Полноват»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, утвержденную постановлением администрации сельского поселения Полноват </w:t>
      </w:r>
      <w:r w:rsidR="0077653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                        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от 28 октября 20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21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года №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92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тного самоуправления </w:t>
      </w:r>
      <w:r w:rsidR="00C72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Полноват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), следующие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изменения:</w:t>
      </w:r>
    </w:p>
    <w:p w:rsidR="0068662A" w:rsidRDefault="00C72907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="0068662A"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9A3F5D" w:rsidRPr="009A3F5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«Целевые показатели муниципальной программы» паспорта Про</w:t>
      </w:r>
      <w:r w:rsidR="009A3F5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граммы дополнить пунктом 35)</w:t>
      </w:r>
      <w:r w:rsidR="009A3F5D" w:rsidRPr="009A3F5D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следующего содержания:</w:t>
      </w:r>
    </w:p>
    <w:p w:rsidR="0068662A" w:rsidRDefault="0068662A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084"/>
        <w:gridCol w:w="6381"/>
      </w:tblGrid>
      <w:tr w:rsidR="0068662A" w:rsidRPr="0068662A" w:rsidTr="002E3884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2A" w:rsidRPr="0068662A" w:rsidRDefault="0068662A" w:rsidP="00613EB1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DD" w:rsidRPr="0068662A" w:rsidRDefault="00B645DD" w:rsidP="00B645DD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CA4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оличество разработанных муниципальных программ в области энергосбережения и повышения энергетиче</w:t>
            </w:r>
            <w:r w:rsidR="00776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эффективности</w:t>
            </w:r>
            <w:r w:rsidR="009A3F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ед.</w:t>
            </w:r>
          </w:p>
        </w:tc>
      </w:tr>
    </w:tbl>
    <w:p w:rsidR="0068662A" w:rsidRPr="00C81C0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»;</w:t>
      </w:r>
    </w:p>
    <w:p w:rsidR="0068662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позицию «Параметры финансового обеспечения муниципальной программы» паспорта Программы изложить в следующей редакции:</w:t>
      </w:r>
    </w:p>
    <w:p w:rsidR="00760332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084"/>
        <w:gridCol w:w="6381"/>
      </w:tblGrid>
      <w:tr w:rsidR="0077653A" w:rsidRPr="0068662A" w:rsidTr="008C14F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A" w:rsidRPr="0068662A" w:rsidRDefault="0077653A" w:rsidP="008C14F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C72907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Общий объем финанси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рования муниципальной программы 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на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022 – 2026 годы составляет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199 660,2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рублей, в том числе: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1) за счет средств бюджета сельского поселения Полноват (далее – бюджет поселения)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196 290,4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 рублей, в том числе по годам: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2022 год – </w:t>
            </w:r>
            <w:r w:rsidRPr="00224DC1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45 905,4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2023 год – 37 690,6 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2024 год – 38 860,2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2025 год – 36 917,1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2026 год – 36 917,1 тыс. рублей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2) за счет средств бюджета сельского поселения Полноват, сформированного за счет средств бюджета Ханты-Мансийского автономного округа – Югры (далее – бюджет автономного округа) - 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1 945,1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 рублей, в том числе по годам: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2022 год – </w:t>
            </w: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1 808,8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2023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33,7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2024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2025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2026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34,2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</w:t>
            </w:r>
          </w:p>
          <w:p w:rsidR="0077653A" w:rsidRPr="00C72907" w:rsidRDefault="0077653A" w:rsidP="0077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3) за счет средств бюджета сельского поселения Полноват, сформированного за счет средств </w:t>
            </w:r>
            <w:r w:rsidRPr="00C7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Российской Федерации (далее – федеральный бюджет)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1 424,7</w:t>
            </w:r>
            <w:r w:rsidRPr="00C7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2022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272,9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2023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281,2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2024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290,2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C72907" w:rsidRDefault="0077653A" w:rsidP="00776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2025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290,2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 рублей;</w:t>
            </w:r>
          </w:p>
          <w:p w:rsidR="0077653A" w:rsidRPr="0068662A" w:rsidRDefault="0077653A" w:rsidP="0077653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2026 год –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290,2</w:t>
            </w:r>
            <w:r w:rsidRPr="00C72907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тыс.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BC1277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B64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7 </w:t>
      </w:r>
      <w:r w:rsidRPr="0068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«Перечень основных мероприятий муниципальной программы, их связь с целевыми показателями» </w:t>
      </w:r>
      <w:r w:rsidR="00BC1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C1277" w:rsidRDefault="00BC1277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95"/>
        <w:gridCol w:w="2790"/>
        <w:gridCol w:w="3414"/>
      </w:tblGrid>
      <w:tr w:rsidR="00BC1277" w:rsidRPr="00BC1277" w:rsidTr="00BC1277">
        <w:trPr>
          <w:tblHeader/>
        </w:trPr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значения целевого показателя</w:t>
            </w:r>
          </w:p>
        </w:tc>
      </w:tr>
      <w:tr w:rsidR="00BC1277" w:rsidRPr="00BC1277" w:rsidTr="00BC1277">
        <w:trPr>
          <w:tblHeader/>
        </w:trPr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1277" w:rsidRPr="00BC1277" w:rsidTr="00BC1277"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и повышению энергетической эффективности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объема потребления энергоресурсов, к предыдущему году </w:t>
            </w:r>
          </w:p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светодиодных источников света в общем количестве источников света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</w:p>
          <w:p w:rsidR="00CA4857" w:rsidRDefault="00CA485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857" w:rsidRDefault="00CA4857" w:rsidP="00BC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4857" w:rsidRDefault="00CA4857" w:rsidP="00BC12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4857" w:rsidRPr="00CA4857" w:rsidRDefault="00CA4857" w:rsidP="0077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разработанных муниципальных программ в области энергосбережения и повышения энергетической эффекти</w:t>
            </w:r>
            <w:r w:rsidR="00776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вности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характеризует сокращение объема потребляемых энергоресурсов за отчетный период;</w:t>
            </w:r>
          </w:p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определяется отношением количества светодиодных источников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света</w:t>
            </w: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общему количеству источников света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уличного освещения</w:t>
            </w: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>, умноженное на 100%</w:t>
            </w:r>
            <w:r w:rsidR="00CA485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A4857" w:rsidRDefault="00CA485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857" w:rsidRPr="00BC1277" w:rsidRDefault="00CA4857" w:rsidP="0077653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77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определяется как </w:t>
            </w: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</w:t>
            </w:r>
            <w:r w:rsidR="00B645DD" w:rsidRPr="00CA48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разработанных муниципальных программ в области энергосбережения и повышения энергетической эффективности</w:t>
            </w:r>
            <w:r w:rsidR="00776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Полноват</w:t>
            </w:r>
            <w:r w:rsidR="00B645DD"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</w:tbl>
    <w:p w:rsidR="00BC1277" w:rsidRDefault="00BC1277" w:rsidP="00BC12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B7625" w:rsidRDefault="00AB7625" w:rsidP="00BC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25" w:rsidRDefault="00AB7625" w:rsidP="00BC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E1B" w:rsidRDefault="00AA4E1B" w:rsidP="00BC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AA4E1B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таблицу 2 «Целевые показатели муниципальной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ы» Программы дополнить позицией 35</w:t>
      </w:r>
      <w:r w:rsidRPr="00AA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AB7625" w:rsidRDefault="00AB7625" w:rsidP="00BC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097"/>
        <w:gridCol w:w="1036"/>
        <w:gridCol w:w="845"/>
        <w:gridCol w:w="851"/>
        <w:gridCol w:w="850"/>
        <w:gridCol w:w="851"/>
        <w:gridCol w:w="920"/>
        <w:gridCol w:w="1352"/>
      </w:tblGrid>
      <w:tr w:rsidR="00AA4E1B" w:rsidTr="008C14FE">
        <w:trPr>
          <w:cantSplit/>
          <w:trHeight w:val="14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1B" w:rsidRPr="00AA4E1B" w:rsidRDefault="00CA48CE" w:rsidP="00CA4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</w:t>
            </w:r>
            <w:r w:rsidR="00AA4E1B" w:rsidRPr="00AA4E1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1B" w:rsidRPr="00AA4E1B" w:rsidRDefault="00CA48CE" w:rsidP="00CA48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</w:t>
            </w:r>
            <w:r w:rsidR="00AA4E1B" w:rsidRPr="00AA4E1B">
              <w:rPr>
                <w:rFonts w:ascii="Times New Roman" w:hAnsi="Times New Roman" w:cs="Times New Roman"/>
                <w:sz w:val="24"/>
                <w:szCs w:val="24"/>
              </w:rPr>
              <w:t xml:space="preserve">тель на начало </w:t>
            </w: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</w:t>
            </w:r>
            <w:r w:rsidR="00AA4E1B" w:rsidRPr="00AA4E1B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AA4E1B" w:rsidTr="008C14FE">
        <w:trPr>
          <w:cantSplit/>
          <w:trHeight w:val="1792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E1B" w:rsidRPr="00AA4E1B" w:rsidRDefault="00AA4E1B" w:rsidP="008C14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1B" w:rsidTr="008C14FE">
        <w:trPr>
          <w:cantSplit/>
          <w:trHeight w:val="2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pStyle w:val="1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 w:eastAsia="ru-RU"/>
              </w:rPr>
            </w:pPr>
            <w:r w:rsidRPr="00AA4E1B">
              <w:rPr>
                <w:rFonts w:ascii="Times New Roman" w:eastAsia="Arial Unicode MS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8C1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4E1B" w:rsidTr="008C14FE">
        <w:trPr>
          <w:cantSplit/>
          <w:trHeight w:val="112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AA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AA4E1B">
            <w:pPr>
              <w:pStyle w:val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E1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Количество разработанных муниципальных программ в области энергосбережения и повышения энергетической эффективности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единиц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AA4E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AA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AA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Default="00AA4E1B" w:rsidP="00AA4E1B">
            <w:pPr>
              <w:jc w:val="center"/>
            </w:pPr>
            <w:r w:rsidRPr="0030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Default="00AA4E1B" w:rsidP="00AA4E1B">
            <w:pPr>
              <w:jc w:val="center"/>
            </w:pPr>
            <w:r w:rsidRPr="0030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Default="00AA4E1B" w:rsidP="00AA4E1B">
            <w:pPr>
              <w:jc w:val="center"/>
            </w:pPr>
            <w:r w:rsidRPr="00301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1B" w:rsidRPr="00AA4E1B" w:rsidRDefault="00AA4E1B" w:rsidP="00AA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4E1B" w:rsidRDefault="00AB7625" w:rsidP="00AB76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46345" w:rsidRPr="00C81C0A" w:rsidRDefault="000C67C6" w:rsidP="0004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6345" w:rsidRPr="0081091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т</w:t>
      </w:r>
      <w:r w:rsidR="0081091E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>аблицу 3</w:t>
      </w:r>
      <w:r w:rsidR="00C46345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 w:rsidR="0081091E" w:rsidRPr="0081091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  <w:r w:rsidR="00C46345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 w:rsidR="000435C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</w:t>
      </w:r>
      <w:r w:rsidR="00AA4E1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приложению,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настоящему постановлению</w:t>
      </w:r>
      <w:r w:rsidR="00C46345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>2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C81C0A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C46345" w:rsidRPr="00C81C0A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C81C0A" w:rsidRDefault="00B645DD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Смердев</w:t>
      </w:r>
    </w:p>
    <w:bookmarkEnd w:id="0"/>
    <w:p w:rsidR="00E518A3" w:rsidRPr="00C81C0A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C81C0A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F710D4" w:rsidRPr="00BC1277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0813"/>
      <w:bookmarkEnd w:id="1"/>
    </w:p>
    <w:p w:rsidR="008B049E" w:rsidRPr="00C81C0A" w:rsidRDefault="008B049E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</w:t>
      </w:r>
      <w:r w:rsidR="00BC12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8C14F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18 октября </w:t>
      </w:r>
      <w:r w:rsidR="00CE5D41">
        <w:rPr>
          <w:rFonts w:ascii="Times New Roman" w:eastAsia="Batang" w:hAnsi="Times New Roman" w:cs="Times New Roman"/>
          <w:sz w:val="24"/>
          <w:szCs w:val="24"/>
          <w:lang w:eastAsia="ko-KR"/>
        </w:rPr>
        <w:t>2022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года № </w:t>
      </w:r>
      <w:r w:rsidR="008C14FE">
        <w:rPr>
          <w:rFonts w:ascii="Times New Roman" w:eastAsia="Batang" w:hAnsi="Times New Roman" w:cs="Times New Roman"/>
          <w:sz w:val="24"/>
          <w:szCs w:val="24"/>
          <w:lang w:eastAsia="ko-KR"/>
        </w:rPr>
        <w:t>98</w:t>
      </w:r>
    </w:p>
    <w:p w:rsidR="008B049E" w:rsidRPr="00C81C0A" w:rsidRDefault="008B049E" w:rsidP="008B049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CA" w:rsidRPr="000435CA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4E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43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CE5D41" w:rsidRDefault="00CE5D41" w:rsidP="00CE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5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CE5D41" w:rsidRDefault="00CE5D41" w:rsidP="00CE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3"/>
        <w:gridCol w:w="3827"/>
        <w:gridCol w:w="1708"/>
        <w:gridCol w:w="1783"/>
        <w:gridCol w:w="1187"/>
        <w:gridCol w:w="1016"/>
        <w:gridCol w:w="992"/>
        <w:gridCol w:w="992"/>
        <w:gridCol w:w="992"/>
        <w:gridCol w:w="993"/>
      </w:tblGrid>
      <w:tr w:rsidR="00CE5D41" w:rsidRPr="000435CA" w:rsidTr="001C5E69">
        <w:trPr>
          <w:trHeight w:val="300"/>
          <w:tblHeader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Номер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1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CE5D41" w:rsidRPr="000435CA" w:rsidTr="001C5E69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CE5D41" w:rsidRPr="000435CA" w:rsidTr="001C5E69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CE5D41" w:rsidRPr="000435CA" w:rsidTr="001C5E69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5D41" w:rsidRPr="000435CA" w:rsidTr="001C5E69">
        <w:trPr>
          <w:trHeight w:val="269"/>
          <w:tblHeader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CE5D41" w:rsidRPr="000435CA" w:rsidTr="001C5E69">
        <w:trPr>
          <w:trHeight w:val="131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полномочий  органов местного самоуправления (показатель 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82 453,8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17 268,7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</w:tr>
      <w:tr w:rsidR="00CE5D41" w:rsidRPr="000435CA" w:rsidTr="001C5E69">
        <w:trPr>
          <w:trHeight w:val="140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 совершенствования муниципальной службы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CE5D41" w:rsidRPr="000435CA" w:rsidTr="001C5E69">
        <w:trPr>
          <w:trHeight w:val="13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Повышение квали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фикации муниципальных служащих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CE5D41" w:rsidRPr="000435CA" w:rsidTr="001C5E69">
        <w:trPr>
          <w:trHeight w:val="112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Проведение диспансер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CE5D41" w:rsidRPr="000435CA" w:rsidTr="001C5E69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отдельных государственных полномочий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(показатель 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1 569,0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</w:tr>
      <w:tr w:rsidR="00CE5D41" w:rsidRPr="000435CA" w:rsidTr="001C5E69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CE5D41" w:rsidRPr="000435CA" w:rsidTr="001C5E69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CE5D41" w:rsidRPr="000435CA" w:rsidTr="001C5E69">
        <w:trPr>
          <w:trHeight w:val="30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в сфере государственной регистрации актов гражданского состояния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CE5D41" w:rsidRPr="000435CA" w:rsidTr="001C5E69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CE5D41" w:rsidRPr="000435CA" w:rsidTr="001C5E69">
        <w:trPr>
          <w:trHeight w:val="75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CE5D41" w:rsidRPr="000435CA" w:rsidTr="001C5E69">
        <w:trPr>
          <w:trHeight w:val="141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организации мероприятий при осуществлении деятельности по обращению с животн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ыми без владельцев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CE5D41" w:rsidRPr="000435CA" w:rsidTr="001C5E69">
        <w:trPr>
          <w:trHeight w:val="1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осуществлению первичного воинского учета на территориях, где отсутствуют 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енные комиссариаты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1 294,7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</w:tr>
      <w:tr w:rsidR="00CE5D41" w:rsidRPr="000435CA" w:rsidTr="001C5E69">
        <w:trPr>
          <w:trHeight w:val="9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резерва материальных ресурсов для ликвидации чрезвычайных ситуаций и в целях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ражданской обороны (показатель 7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5D41" w:rsidRPr="000435CA" w:rsidTr="001C5E69">
        <w:trPr>
          <w:trHeight w:val="9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первичных мер пож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арной безопасности (показатели 8-10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447,0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CE5D41" w:rsidRPr="000435CA" w:rsidTr="001C5E69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CE5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энергосбережению и повышению энергетической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эффективности (показатели 12,13,35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392,1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5D41" w:rsidRPr="000435CA" w:rsidTr="001C5E69">
        <w:trPr>
          <w:trHeight w:val="95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благоустройства территории поселения </w:t>
            </w:r>
          </w:p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CE5D41" w:rsidP="00724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9 </w:t>
            </w:r>
            <w:r w:rsidR="00724257" w:rsidRPr="00724257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CE5D41" w:rsidP="00D1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D11CBD" w:rsidRPr="00724257">
              <w:rPr>
                <w:rFonts w:ascii="Times New Roman" w:eastAsia="Times New Roman" w:hAnsi="Times New Roman" w:cs="Times New Roman"/>
                <w:lang w:eastAsia="ru-RU"/>
              </w:rPr>
              <w:t>746</w:t>
            </w: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</w:tr>
      <w:tr w:rsidR="00CE5D41" w:rsidRPr="000435CA" w:rsidTr="001C5E69">
        <w:trPr>
          <w:trHeight w:val="9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эксплуатация, содержание, ремонт и организация энергосна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бжения сети уличного освещения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4 318,4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</w:tr>
      <w:tr w:rsidR="00CE5D41" w:rsidRPr="000435CA" w:rsidTr="001C5E69">
        <w:trPr>
          <w:trHeight w:val="90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1 363,3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374,4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</w:tr>
      <w:tr w:rsidR="00CE5D41" w:rsidRPr="000435CA" w:rsidTr="001C5E69">
        <w:trPr>
          <w:trHeight w:val="8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655C75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временных рабочих мест по безработным гражданам и 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оустройству несовершеннолетних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3 599,3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</w:tr>
      <w:tr w:rsidR="00CE5D41" w:rsidRPr="000435CA" w:rsidTr="001C5E69">
        <w:trPr>
          <w:trHeight w:val="9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надлежащего уровня эксплуатации муницип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ального имущества (показатель 16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8 028,6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4 931,4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</w:tr>
      <w:tr w:rsidR="00CE5D41" w:rsidRPr="000435CA" w:rsidTr="001C5E69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FF0481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 юридическим лицам (за исключением государственных (муниципальных) учреждений, индивидуальным </w:t>
            </w:r>
            <w:r w:rsidRPr="00FF0481">
              <w:rPr>
                <w:rFonts w:ascii="Times New Roman" w:eastAsia="Times New Roman" w:hAnsi="Times New Roman" w:cs="Times New Roman"/>
                <w:lang w:eastAsia="ru-RU"/>
              </w:rPr>
              <w:t xml:space="preserve">предпринимателям, физическим лицам оказывающим населению коммунальные услуги </w:t>
            </w:r>
            <w:proofErr w:type="gramEnd"/>
          </w:p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0481">
              <w:rPr>
                <w:rFonts w:ascii="Times New Roman" w:eastAsia="Times New Roman" w:hAnsi="Times New Roman" w:cs="Times New Roman"/>
                <w:lang w:eastAsia="ru-RU"/>
              </w:rPr>
              <w:t>(показатели 17,18)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5 423,2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</w:tr>
      <w:tr w:rsidR="00CE5D41" w:rsidRPr="000435CA" w:rsidTr="001C5E69">
        <w:trPr>
          <w:trHeight w:val="9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Default="00CE5D41" w:rsidP="00E558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248">
              <w:rPr>
                <w:rFonts w:ascii="Times New Roman" w:hAnsi="Times New Roman" w:cs="Times New Roman"/>
              </w:rPr>
              <w:t>Реализация мероприятий в сфере коммунального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5D41" w:rsidRPr="00C41248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(показатель 20)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224DC1" w:rsidRDefault="00D155A6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DC1">
              <w:rPr>
                <w:rFonts w:ascii="Times New Roman" w:eastAsia="Times New Roman" w:hAnsi="Times New Roman" w:cs="Times New Roman"/>
                <w:lang w:eastAsia="ru-RU"/>
              </w:rPr>
              <w:t>664,7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224DC1" w:rsidRDefault="0039480B" w:rsidP="002B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DC1">
              <w:rPr>
                <w:rFonts w:ascii="Times New Roman" w:eastAsia="Times New Roman" w:hAnsi="Times New Roman" w:cs="Times New Roman"/>
                <w:lang w:eastAsia="ru-RU"/>
              </w:rPr>
              <w:t>664,</w:t>
            </w:r>
            <w:r w:rsidR="00D155A6" w:rsidRPr="00224DC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5D41" w:rsidRPr="000435CA" w:rsidTr="001C5E69">
        <w:trPr>
          <w:trHeight w:val="83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бытового обслуживания насел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(показатель 21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2 164,0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</w:tr>
      <w:tr w:rsidR="00CE5D41" w:rsidRPr="000435CA" w:rsidTr="001C5E69">
        <w:trPr>
          <w:trHeight w:val="82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досуга, предоставление услуг орг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анизаций культуры (показатель 22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63 194,4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CE5D41" w:rsidP="00394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9480B" w:rsidRPr="00724257">
              <w:rPr>
                <w:rFonts w:ascii="Times New Roman" w:eastAsia="Times New Roman" w:hAnsi="Times New Roman" w:cs="Times New Roman"/>
                <w:lang w:eastAsia="ru-RU"/>
              </w:rPr>
              <w:t> 900,5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</w:tr>
      <w:tr w:rsidR="00CE5D41" w:rsidRPr="000435CA" w:rsidTr="001C5E69">
        <w:trPr>
          <w:trHeight w:val="69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сового спорта (показатели 23,24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7 332,0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1 741,8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</w:tr>
      <w:tr w:rsidR="00CE5D41" w:rsidRPr="000435CA" w:rsidTr="001C5E69">
        <w:trPr>
          <w:trHeight w:val="8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иальной политики  (показатель 25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224DC1" w:rsidRDefault="00D155A6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DC1">
              <w:rPr>
                <w:rFonts w:ascii="Times New Roman" w:eastAsia="Times New Roman" w:hAnsi="Times New Roman" w:cs="Times New Roman"/>
                <w:lang w:eastAsia="ru-RU"/>
              </w:rPr>
              <w:t>640,2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224DC1" w:rsidRDefault="00D155A6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DC1">
              <w:rPr>
                <w:rFonts w:ascii="Times New Roman" w:eastAsia="Times New Roman" w:hAnsi="Times New Roman" w:cs="Times New Roman"/>
                <w:lang w:eastAsia="ru-RU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CE5D41" w:rsidRPr="000435CA" w:rsidTr="001C5E69">
        <w:trPr>
          <w:trHeight w:val="124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резервными средствами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3 185,4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2 043,1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5D41" w:rsidRPr="000435CA" w:rsidTr="001C5E69">
        <w:trPr>
          <w:trHeight w:val="107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деятельность </w:t>
            </w:r>
          </w:p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(показатель 27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11 468,2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2 244,6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</w:tr>
      <w:tr w:rsidR="00CE5D41" w:rsidRPr="000435CA" w:rsidTr="001C5E69">
        <w:trPr>
          <w:trHeight w:val="119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иных межбюджетных трансфертов из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5D41" w:rsidRPr="000435CA" w:rsidTr="001C5E69">
        <w:trPr>
          <w:trHeight w:val="116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людей 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водных объектах (показатель 29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3549EE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39480B" w:rsidRPr="000435CA" w:rsidTr="001C5E69">
        <w:trPr>
          <w:trHeight w:val="110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0B" w:rsidRPr="000435CA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B" w:rsidRPr="0039480B" w:rsidRDefault="0039480B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0B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30)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B" w:rsidRPr="000435CA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80B" w:rsidRPr="000435CA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0B" w:rsidRPr="00724257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376,4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0B" w:rsidRPr="00724257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376,4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0B" w:rsidRPr="000435CA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0B" w:rsidRPr="000435CA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0B" w:rsidRPr="000435CA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80B" w:rsidRPr="000435CA" w:rsidRDefault="0039480B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5D41" w:rsidRPr="000435CA" w:rsidTr="001C5E69">
        <w:trPr>
          <w:trHeight w:val="38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инициативного бюджетирования в сельском поселении (показатели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31-34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2 772,6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2 572,6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5D41" w:rsidRPr="000435CA" w:rsidTr="001C5E69">
        <w:trPr>
          <w:trHeight w:val="841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1 800,8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5D41" w:rsidRPr="000435CA" w:rsidTr="001C5E69">
        <w:trPr>
          <w:trHeight w:val="684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E5D41" w:rsidRPr="000435CA" w:rsidTr="001C5E69">
        <w:trPr>
          <w:trHeight w:val="42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Итого по муниципал</w:t>
            </w:r>
            <w:bookmarkStart w:id="2" w:name="_GoBack"/>
            <w:bookmarkEnd w:id="2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ьной программе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199 660,2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47 987,1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38 005,5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39 184,6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37 241,5</w:t>
            </w:r>
          </w:p>
        </w:tc>
      </w:tr>
      <w:tr w:rsidR="00CE5D41" w:rsidRPr="000435CA" w:rsidTr="001C5E69">
        <w:trPr>
          <w:trHeight w:val="24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CE5D41" w:rsidRPr="000435CA" w:rsidTr="001C5E69">
        <w:trPr>
          <w:trHeight w:val="574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1 945,1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D27860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60">
              <w:rPr>
                <w:rFonts w:ascii="Times New Roman" w:eastAsia="Times New Roman" w:hAnsi="Times New Roman" w:cs="Times New Roman"/>
                <w:lang w:eastAsia="ru-RU"/>
              </w:rPr>
              <w:t>1 808,8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F710D4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CE5D41" w:rsidRPr="000435CA" w:rsidTr="001C5E69">
        <w:trPr>
          <w:trHeight w:val="96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196 290,4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724257" w:rsidRDefault="00724257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257">
              <w:rPr>
                <w:rFonts w:ascii="Times New Roman" w:eastAsia="Times New Roman" w:hAnsi="Times New Roman" w:cs="Times New Roman"/>
                <w:lang w:eastAsia="ru-RU"/>
              </w:rPr>
              <w:t>45 905,4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37 690,6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38 860,2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41" w:rsidRPr="000435CA" w:rsidRDefault="00CE5D41" w:rsidP="00E5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</w:tr>
    </w:tbl>
    <w:p w:rsidR="00257845" w:rsidRDefault="00257845" w:rsidP="00CE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7845" w:rsidRDefault="00AA4E1B" w:rsidP="00AA4E1B">
      <w:pPr>
        <w:autoSpaceDE w:val="0"/>
        <w:autoSpaceDN w:val="0"/>
        <w:adjustRightInd w:val="0"/>
        <w:spacing w:after="0" w:line="240" w:lineRule="auto"/>
        <w:ind w:right="-598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257845" w:rsidRDefault="00257845" w:rsidP="00CE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F83" w:rsidRDefault="00CE5D41" w:rsidP="00CE5D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</w:t>
      </w:r>
      <w:r w:rsidR="002578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</w:t>
      </w: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23F93"/>
    <w:rsid w:val="000331E7"/>
    <w:rsid w:val="000435CA"/>
    <w:rsid w:val="0004374B"/>
    <w:rsid w:val="00070CCA"/>
    <w:rsid w:val="0007139C"/>
    <w:rsid w:val="0007306B"/>
    <w:rsid w:val="000734BB"/>
    <w:rsid w:val="0007772B"/>
    <w:rsid w:val="00077D01"/>
    <w:rsid w:val="000861DB"/>
    <w:rsid w:val="0008740C"/>
    <w:rsid w:val="0009031D"/>
    <w:rsid w:val="000A5403"/>
    <w:rsid w:val="000A63A5"/>
    <w:rsid w:val="000C3997"/>
    <w:rsid w:val="000C67C6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7753D"/>
    <w:rsid w:val="001838B2"/>
    <w:rsid w:val="001A525A"/>
    <w:rsid w:val="001A7203"/>
    <w:rsid w:val="001C5603"/>
    <w:rsid w:val="001C560D"/>
    <w:rsid w:val="001C5E69"/>
    <w:rsid w:val="001D5469"/>
    <w:rsid w:val="001F3074"/>
    <w:rsid w:val="0020614F"/>
    <w:rsid w:val="00211AB7"/>
    <w:rsid w:val="00224DC1"/>
    <w:rsid w:val="002525B0"/>
    <w:rsid w:val="0025390C"/>
    <w:rsid w:val="00256F14"/>
    <w:rsid w:val="00257845"/>
    <w:rsid w:val="002635AC"/>
    <w:rsid w:val="00282DC8"/>
    <w:rsid w:val="002A3137"/>
    <w:rsid w:val="002B10B3"/>
    <w:rsid w:val="002D3A2F"/>
    <w:rsid w:val="002E17AA"/>
    <w:rsid w:val="002E3884"/>
    <w:rsid w:val="002E40AB"/>
    <w:rsid w:val="002E48A1"/>
    <w:rsid w:val="002F0307"/>
    <w:rsid w:val="002F4BF5"/>
    <w:rsid w:val="0030100B"/>
    <w:rsid w:val="00303823"/>
    <w:rsid w:val="00312C42"/>
    <w:rsid w:val="003309C3"/>
    <w:rsid w:val="00336BA8"/>
    <w:rsid w:val="003549EE"/>
    <w:rsid w:val="003651CB"/>
    <w:rsid w:val="0039181D"/>
    <w:rsid w:val="0039480B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52CDF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A1C99"/>
    <w:rsid w:val="005C3A65"/>
    <w:rsid w:val="005C3F43"/>
    <w:rsid w:val="005C6C00"/>
    <w:rsid w:val="005D304A"/>
    <w:rsid w:val="005D3ACC"/>
    <w:rsid w:val="005E33A5"/>
    <w:rsid w:val="005E58CB"/>
    <w:rsid w:val="005E64B3"/>
    <w:rsid w:val="005E65B3"/>
    <w:rsid w:val="005F1B66"/>
    <w:rsid w:val="00601119"/>
    <w:rsid w:val="006036A0"/>
    <w:rsid w:val="00613EB1"/>
    <w:rsid w:val="0063786C"/>
    <w:rsid w:val="0064127A"/>
    <w:rsid w:val="00641C49"/>
    <w:rsid w:val="0064335C"/>
    <w:rsid w:val="00644B3A"/>
    <w:rsid w:val="0065419B"/>
    <w:rsid w:val="00654890"/>
    <w:rsid w:val="00655C75"/>
    <w:rsid w:val="0066721A"/>
    <w:rsid w:val="006774F5"/>
    <w:rsid w:val="00682471"/>
    <w:rsid w:val="00685610"/>
    <w:rsid w:val="00686057"/>
    <w:rsid w:val="0068662A"/>
    <w:rsid w:val="006869BC"/>
    <w:rsid w:val="006A1F62"/>
    <w:rsid w:val="006F298C"/>
    <w:rsid w:val="00704B8D"/>
    <w:rsid w:val="007057C0"/>
    <w:rsid w:val="00706DEF"/>
    <w:rsid w:val="0071176E"/>
    <w:rsid w:val="00715029"/>
    <w:rsid w:val="00723188"/>
    <w:rsid w:val="00723307"/>
    <w:rsid w:val="00724257"/>
    <w:rsid w:val="00726CA7"/>
    <w:rsid w:val="007301A0"/>
    <w:rsid w:val="00751571"/>
    <w:rsid w:val="00753477"/>
    <w:rsid w:val="00760332"/>
    <w:rsid w:val="0077154B"/>
    <w:rsid w:val="0077653A"/>
    <w:rsid w:val="00777598"/>
    <w:rsid w:val="00777FC7"/>
    <w:rsid w:val="00781534"/>
    <w:rsid w:val="00782F30"/>
    <w:rsid w:val="00784977"/>
    <w:rsid w:val="007900B7"/>
    <w:rsid w:val="00792C0B"/>
    <w:rsid w:val="007B1545"/>
    <w:rsid w:val="007B4309"/>
    <w:rsid w:val="007B7C1E"/>
    <w:rsid w:val="007C1BDC"/>
    <w:rsid w:val="007C516A"/>
    <w:rsid w:val="007D74B5"/>
    <w:rsid w:val="007E7FC0"/>
    <w:rsid w:val="007F706B"/>
    <w:rsid w:val="0081091E"/>
    <w:rsid w:val="008207AA"/>
    <w:rsid w:val="00820DD4"/>
    <w:rsid w:val="00822084"/>
    <w:rsid w:val="008323F5"/>
    <w:rsid w:val="00833CCD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049E"/>
    <w:rsid w:val="008B3AD2"/>
    <w:rsid w:val="008B541B"/>
    <w:rsid w:val="008B5E53"/>
    <w:rsid w:val="008C14FE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57A9F"/>
    <w:rsid w:val="00963073"/>
    <w:rsid w:val="0098146D"/>
    <w:rsid w:val="009A3F5D"/>
    <w:rsid w:val="009B3C67"/>
    <w:rsid w:val="009B5D86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4E1B"/>
    <w:rsid w:val="00AA6120"/>
    <w:rsid w:val="00AB5396"/>
    <w:rsid w:val="00AB7625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645DD"/>
    <w:rsid w:val="00B67AB7"/>
    <w:rsid w:val="00B753BE"/>
    <w:rsid w:val="00B80EEA"/>
    <w:rsid w:val="00B9410C"/>
    <w:rsid w:val="00B962FF"/>
    <w:rsid w:val="00BA064E"/>
    <w:rsid w:val="00BA0FB5"/>
    <w:rsid w:val="00BA2EE1"/>
    <w:rsid w:val="00BA79B3"/>
    <w:rsid w:val="00BC1277"/>
    <w:rsid w:val="00BC623C"/>
    <w:rsid w:val="00BC697D"/>
    <w:rsid w:val="00BD2E68"/>
    <w:rsid w:val="00BE0FBC"/>
    <w:rsid w:val="00BE508B"/>
    <w:rsid w:val="00BE60EA"/>
    <w:rsid w:val="00BE7997"/>
    <w:rsid w:val="00C0281E"/>
    <w:rsid w:val="00C1561F"/>
    <w:rsid w:val="00C16E0B"/>
    <w:rsid w:val="00C24FCA"/>
    <w:rsid w:val="00C41248"/>
    <w:rsid w:val="00C46345"/>
    <w:rsid w:val="00C659C2"/>
    <w:rsid w:val="00C72907"/>
    <w:rsid w:val="00C81C0A"/>
    <w:rsid w:val="00C82A35"/>
    <w:rsid w:val="00CA4857"/>
    <w:rsid w:val="00CA48CE"/>
    <w:rsid w:val="00CA6117"/>
    <w:rsid w:val="00CA6CE9"/>
    <w:rsid w:val="00CE513B"/>
    <w:rsid w:val="00CE5D41"/>
    <w:rsid w:val="00D00E21"/>
    <w:rsid w:val="00D04464"/>
    <w:rsid w:val="00D07FAB"/>
    <w:rsid w:val="00D11CBD"/>
    <w:rsid w:val="00D122FB"/>
    <w:rsid w:val="00D155A6"/>
    <w:rsid w:val="00D23628"/>
    <w:rsid w:val="00D30538"/>
    <w:rsid w:val="00D37169"/>
    <w:rsid w:val="00D37560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0763B"/>
    <w:rsid w:val="00E3665B"/>
    <w:rsid w:val="00E45654"/>
    <w:rsid w:val="00E518A3"/>
    <w:rsid w:val="00E54C19"/>
    <w:rsid w:val="00E55823"/>
    <w:rsid w:val="00E56B25"/>
    <w:rsid w:val="00E6004E"/>
    <w:rsid w:val="00E744F5"/>
    <w:rsid w:val="00E77DD3"/>
    <w:rsid w:val="00E827AD"/>
    <w:rsid w:val="00E82845"/>
    <w:rsid w:val="00E82AB9"/>
    <w:rsid w:val="00E83A81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530F0"/>
    <w:rsid w:val="00F60076"/>
    <w:rsid w:val="00F65DB6"/>
    <w:rsid w:val="00F700D1"/>
    <w:rsid w:val="00F710D4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A4E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 Знак1 Знак Знак1 Знак Знак"/>
    <w:basedOn w:val="a"/>
    <w:rsid w:val="00AA4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A4E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 Знак1 Знак Знак1 Знак Знак"/>
    <w:basedOn w:val="a"/>
    <w:rsid w:val="00AA4E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B07A-4688-487C-910F-E1F6B07F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2022-10-18T04:50:00Z</cp:lastPrinted>
  <dcterms:created xsi:type="dcterms:W3CDTF">2022-10-07T06:22:00Z</dcterms:created>
  <dcterms:modified xsi:type="dcterms:W3CDTF">2022-10-18T04:50:00Z</dcterms:modified>
</cp:coreProperties>
</file>