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B7C6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D8FD1A" wp14:editId="6072AFED">
            <wp:extent cx="643890" cy="888365"/>
            <wp:effectExtent l="0" t="0" r="3810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B7C6F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4B7C6F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B7C6F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4B7C6F" w:rsidRPr="004B7C6F" w:rsidRDefault="004B7C6F" w:rsidP="004B7C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B7C6F" w:rsidRPr="004B7C6F" w:rsidRDefault="004B7C6F" w:rsidP="004B7C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4B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C6F" w:rsidRPr="004B7C6F" w:rsidRDefault="004B7C6F" w:rsidP="004B7C6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C6F" w:rsidRPr="004B7C6F" w:rsidRDefault="004B7C6F" w:rsidP="004B7C6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B7C6F" w:rsidRPr="004B7C6F" w:rsidRDefault="004B7C6F" w:rsidP="004B7C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B7C6F" w:rsidRPr="004B7C6F" w:rsidRDefault="004B7C6F" w:rsidP="004B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апреля 2021 года                                                                                                          № </w:t>
      </w: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4B7C6F" w:rsidRPr="004B7C6F" w:rsidRDefault="004B7C6F" w:rsidP="004B7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C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08 ноября</w:t>
      </w:r>
      <w:r w:rsidRPr="004B7C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0</w:t>
      </w:r>
      <w:r w:rsidRPr="004B7C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  <w:r w:rsidRPr="004B7C6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</w:t>
      </w:r>
    </w:p>
    <w:p w:rsidR="004B7C6F" w:rsidRPr="004B7C6F" w:rsidRDefault="004B7C6F" w:rsidP="004B7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C6F" w:rsidRPr="004B7C6F" w:rsidRDefault="004B7C6F" w:rsidP="004B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 декабря 2020 года № 509-</w:t>
      </w:r>
      <w:r w:rsidRPr="004B7C6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ФЗ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  изменений    в  отдельные   законодательные   акты   Российской   Федерации» </w:t>
      </w:r>
      <w:proofErr w:type="gramStart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4B7C6F" w:rsidRPr="004B7C6F" w:rsidRDefault="004B7C6F" w:rsidP="004B7C6F">
      <w:pPr>
        <w:pStyle w:val="heading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before="5" w:beforeAutospacing="0" w:after="0" w:afterAutospacing="0" w:line="276" w:lineRule="exact"/>
        <w:ind w:left="0" w:firstLine="709"/>
        <w:jc w:val="both"/>
        <w:outlineLvl w:val="2"/>
      </w:pPr>
      <w:r w:rsidRPr="004B7C6F">
        <w:t xml:space="preserve">Внести в постановление администрации сельского поселения Полноват от </w:t>
      </w:r>
      <w:r w:rsidRPr="006C550E">
        <w:t>08 ноября</w:t>
      </w:r>
      <w:r w:rsidRPr="004B7C6F">
        <w:t xml:space="preserve"> 201</w:t>
      </w:r>
      <w:r w:rsidRPr="006C550E">
        <w:t>0</w:t>
      </w:r>
      <w:r w:rsidRPr="004B7C6F">
        <w:t xml:space="preserve"> года № </w:t>
      </w:r>
      <w:r w:rsidRPr="006C550E">
        <w:t>7</w:t>
      </w:r>
      <w:r w:rsidRPr="004B7C6F">
        <w:t>9 «</w:t>
      </w:r>
      <w:r w:rsidRPr="004B7C6F">
        <w:rPr>
          <w:color w:val="000000"/>
          <w:spacing w:val="3"/>
        </w:rPr>
        <w:t>О</w:t>
      </w:r>
      <w:r w:rsidRPr="006C550E">
        <w:rPr>
          <w:color w:val="000000"/>
          <w:spacing w:val="3"/>
        </w:rPr>
        <w:t xml:space="preserve"> </w:t>
      </w:r>
      <w:r w:rsidRPr="006C550E">
        <w:rPr>
          <w:bCs/>
          <w:color w:val="000000"/>
        </w:rPr>
        <w:t>Порядке разработки и утверждения административных регламентов предоставления муниципальных услуг</w:t>
      </w:r>
      <w:r w:rsidRPr="004B7C6F">
        <w:rPr>
          <w:color w:val="000000"/>
          <w:spacing w:val="3"/>
        </w:rPr>
        <w:t>» (далее-постановление) изменение, изложив пункт 2 в следующей редакции:</w:t>
      </w:r>
    </w:p>
    <w:p w:rsidR="004B7C6F" w:rsidRPr="004B7C6F" w:rsidRDefault="004B7C6F" w:rsidP="004B7C6F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«2. Опубликовать настоящее постановление в бюллетене «Официальный вестник сельского поселения Полноват</w:t>
      </w:r>
      <w:proofErr w:type="gramStart"/>
      <w:r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.».</w:t>
      </w:r>
      <w:proofErr w:type="gramEnd"/>
    </w:p>
    <w:p w:rsidR="004B7C6F" w:rsidRPr="006C550E" w:rsidRDefault="004B7C6F" w:rsidP="004B7C6F">
      <w:pPr>
        <w:pStyle w:val="heading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6C550E">
        <w:rPr>
          <w:color w:val="000000"/>
          <w:spacing w:val="3"/>
        </w:rPr>
        <w:t xml:space="preserve">2. </w:t>
      </w:r>
      <w:r w:rsidRPr="006C550E">
        <w:t xml:space="preserve">Внести в приложение 1 «Порядок разработки и утверждения административных регламентов предоставления муниципальных услуг» к постановлению </w:t>
      </w:r>
      <w:r w:rsidRPr="006C550E">
        <w:rPr>
          <w:bCs/>
          <w:color w:val="000000"/>
        </w:rPr>
        <w:t>следующие изменения: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4B7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в подпункте «б» пункта 2.6 раздела 2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«Требования к разработке административных регламентов» после слов «для предоставления муниципальной услуги» дополнить словами «в том числе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4B7C6F" w:rsidRPr="004B7C6F" w:rsidRDefault="004B7C6F" w:rsidP="004B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раздел 3 «Организация согласования и утверждения проектов административных регламентов» изложить в следующей редакции: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«3. Организация согласования и утверждения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 административных регламентов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Проекты административных регламентов подлежат независимой экспертизе и экспертизе, проводимой уполномоченным органом местного самоуправления сельского поселения </w:t>
      </w:r>
      <w:proofErr w:type="gramStart"/>
      <w:r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C6F" w:rsidRPr="004B7C6F" w:rsidRDefault="004B7C6F" w:rsidP="004B7C6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Разработка и согласование проектов административных регламентов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исполнительных органов государственной власти субъекта Российской Федерации, органов местного самоуправления осуществляются в государственной информационной системе и (или) муниципальной информационной системе, обеспечивающих соответственно ведение реестра государственных услуг субъекта Российской Федерации, реестра муниципальных услуг в электронной форме».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</w:t>
      </w:r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>случае внесения изменений в административный регламент Разработчик административного регламента осуществляет следующие действия:</w:t>
      </w:r>
    </w:p>
    <w:p w:rsidR="004B7C6F" w:rsidRPr="004B7C6F" w:rsidRDefault="004B7C6F" w:rsidP="004B7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обеспечивает возможность проведения независимой антикоррупционной экспертизы проекта нормативного правового акта о внесении изменений в административный регламент в соответствии с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антикоррупционной экспертизы муниципальных нормативных правовых актов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принимаемых администрацией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их проектов, утвержденный </w:t>
      </w:r>
      <w:hyperlink r:id="rId7" w:history="1">
        <w:r w:rsidRPr="004B7C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администрации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 2011 года № 42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антикоррупционной экспертизы  нормативных правовых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</w:t>
      </w:r>
      <w:r w:rsidR="006C550E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 нормативных правовых актов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направляет по истечении срока, отведенного для проведения независимой антикоррупционной экспертизы, проект нормативного правового акта о внесении изменений в административный регламент, заключения независимой антикоррупционной экспертизы, предложения заинтересованных организаций и граждан (при их наличии) на экспертизу в уполномоченный орган администрации сельского поселения </w:t>
      </w:r>
      <w:r w:rsidR="00E07C53" w:rsidRPr="006C550E">
        <w:rPr>
          <w:rFonts w:ascii="Times New Roman" w:eastAsia="Calibri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Нормативный правовой акт о внесении изменений в административный регламент подлежит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официальному опубликованию в порядке, предусмотренном уставом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4B7C6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Экспертиза проектов административных регламентов проводится в случаях и порядке, установленных постановлением администрации сельского поселения </w:t>
      </w:r>
      <w:proofErr w:type="gramStart"/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Административный регламент </w:t>
      </w:r>
      <w:proofErr w:type="gramStart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постановлением администрации сельского поселения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Полноват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Разработчик административного регламента осуществляет подготовку, оформление, согласование проекта постановления администрации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административного регламента предоставления муниципальной услуги в соответствии с порядком, установленным </w:t>
      </w:r>
      <w:r w:rsidRPr="004B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Инструкцией по делопроизводству в администрации сельского поселения </w:t>
      </w:r>
      <w:r w:rsidR="00E07C53" w:rsidRPr="006C5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7C6F" w:rsidRPr="004B7C6F" w:rsidRDefault="004B7C6F" w:rsidP="004B7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Постановление администрации сельского поселения </w:t>
      </w:r>
      <w:proofErr w:type="gramStart"/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административного регламента предоставления муниципальной услуги подлежит официальному опубликованию в порядке, предусмотренном уставом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Тексты административных регламентов предоставления муниципальных услуг размещаются на официальном сайте органов местного самоуправления сельского поселения </w:t>
      </w:r>
      <w:r w:rsidR="00E07C53" w:rsidRPr="006C55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«Интернет», а также в местах предоставления муниципальных услуг</w:t>
      </w:r>
      <w:proofErr w:type="gramStart"/>
      <w:r w:rsidRPr="004B7C6F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4B7C6F" w:rsidRPr="004B7C6F" w:rsidRDefault="00E07C53" w:rsidP="004B7C6F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55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B7C6F" w:rsidRPr="004B7C6F" w:rsidRDefault="00E07C53" w:rsidP="004B7C6F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C55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4</w:t>
      </w:r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B7C6F" w:rsidRPr="004B7C6F" w:rsidRDefault="00E07C53" w:rsidP="004B7C6F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6C55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</w:t>
      </w:r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proofErr w:type="gramStart"/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выполнением постановления возложить на заведующего сектором </w:t>
      </w:r>
      <w:r w:rsidR="0013226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организационной деятельности </w:t>
      </w:r>
      <w:r w:rsidR="004B7C6F"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 сельского поселения Полноват.</w:t>
      </w:r>
    </w:p>
    <w:p w:rsidR="004B7C6F" w:rsidRPr="004B7C6F" w:rsidRDefault="004B7C6F" w:rsidP="004B7C6F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4B7C6F" w:rsidRPr="004B7C6F" w:rsidRDefault="004B7C6F" w:rsidP="004B7C6F">
      <w:pPr>
        <w:tabs>
          <w:tab w:val="left" w:pos="7349"/>
        </w:tabs>
        <w:spacing w:after="0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4B7C6F" w:rsidRPr="004B7C6F" w:rsidRDefault="004B7C6F" w:rsidP="004B7C6F">
      <w:pPr>
        <w:tabs>
          <w:tab w:val="left" w:pos="7349"/>
        </w:tabs>
        <w:spacing w:after="0" w:line="240" w:lineRule="auto"/>
        <w:ind w:left="4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Временно </w:t>
      </w:r>
      <w:proofErr w:type="gramStart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исполняющий</w:t>
      </w:r>
      <w:proofErr w:type="gramEnd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полномочия</w:t>
      </w:r>
    </w:p>
    <w:p w:rsidR="00A15F88" w:rsidRDefault="004B7C6F" w:rsidP="00E07C53">
      <w:pPr>
        <w:tabs>
          <w:tab w:val="left" w:pos="7349"/>
        </w:tabs>
        <w:spacing w:after="0" w:line="240" w:lineRule="auto"/>
        <w:ind w:left="45"/>
      </w:pPr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главы сельского поселения </w:t>
      </w:r>
      <w:proofErr w:type="gramStart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Полноват</w:t>
      </w:r>
      <w:proofErr w:type="gramEnd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  Е.У. </w:t>
      </w:r>
      <w:proofErr w:type="spellStart"/>
      <w:r w:rsidRPr="004B7C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Уразов</w:t>
      </w:r>
      <w:proofErr w:type="spellEnd"/>
    </w:p>
    <w:sectPr w:rsidR="00A1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C28"/>
    <w:multiLevelType w:val="hybridMultilevel"/>
    <w:tmpl w:val="A96E5EB8"/>
    <w:lvl w:ilvl="0" w:tplc="0A3C0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33"/>
    <w:rsid w:val="00130133"/>
    <w:rsid w:val="0013226D"/>
    <w:rsid w:val="004B7C6F"/>
    <w:rsid w:val="006C550E"/>
    <w:rsid w:val="00A15F88"/>
    <w:rsid w:val="00E0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6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4B7C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ing">
    <w:name w:val="heading"/>
    <w:basedOn w:val="a"/>
    <w:rsid w:val="004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C6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4B7C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ing">
    <w:name w:val="heading"/>
    <w:basedOn w:val="a"/>
    <w:rsid w:val="004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DC2768181C11E27C9C1F56DFE6FF679D73493839422D963A49D1378A78DCFB6kCt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Polnovat</cp:lastModifiedBy>
  <cp:revision>4</cp:revision>
  <dcterms:created xsi:type="dcterms:W3CDTF">2021-04-20T05:08:00Z</dcterms:created>
  <dcterms:modified xsi:type="dcterms:W3CDTF">2021-04-21T04:27:00Z</dcterms:modified>
</cp:coreProperties>
</file>