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7F2" w:rsidRDefault="00E407F2" w:rsidP="00640D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7F4C" w:rsidRPr="00057F4C" w:rsidRDefault="00057F4C" w:rsidP="00E4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320" cy="708025"/>
            <wp:effectExtent l="0" t="0" r="508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02" w:rsidRP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134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СЕЛЬСКОЕ  ПОСЕЛЕНИЕ  </w:t>
      </w:r>
      <w:proofErr w:type="gramStart"/>
      <w:r w:rsidRPr="00D1340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ПОЛНОВАТ</w:t>
      </w:r>
      <w:proofErr w:type="gramEnd"/>
    </w:p>
    <w:p w:rsidR="00D13402" w:rsidRP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3402">
        <w:rPr>
          <w:rFonts w:ascii="Times New Roman" w:eastAsia="Times New Roman" w:hAnsi="Times New Roman" w:cs="Times New Roman"/>
          <w:lang w:eastAsia="ru-RU"/>
        </w:rPr>
        <w:t>БЕЛОЯРСКИЙ  РАЙОН</w:t>
      </w:r>
    </w:p>
    <w:p w:rsidR="00D13402" w:rsidRPr="00D13402" w:rsidRDefault="00D13402" w:rsidP="00D1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134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 АВТОНОМНЫЙ  ОКРУГ - ЮГРА</w:t>
      </w:r>
    </w:p>
    <w:p w:rsidR="00D13402" w:rsidRP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02" w:rsidRPr="00D13402" w:rsidRDefault="00D13402" w:rsidP="00D13402">
      <w:pPr>
        <w:widowControl w:val="0"/>
        <w:tabs>
          <w:tab w:val="left" w:pos="81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13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13402" w:rsidRDefault="00D13402" w:rsidP="00D134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1340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СОВЕТ ДЕПУТАТОВ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D13402" w:rsidRPr="00D13402" w:rsidRDefault="00D13402" w:rsidP="00D134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ПОЛНОВАТ</w:t>
      </w:r>
      <w:proofErr w:type="gramEnd"/>
    </w:p>
    <w:p w:rsidR="00D13402" w:rsidRP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90F" w:rsidRDefault="0031190F" w:rsidP="00D134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02" w:rsidRPr="00D13402" w:rsidRDefault="00D13402" w:rsidP="00D134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34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D13402" w:rsidRP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02" w:rsidRPr="00D13402" w:rsidRDefault="0031190F" w:rsidP="00D134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402" w:rsidRPr="00D13402" w:rsidRDefault="00D13402" w:rsidP="00D13402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года</w:t>
      </w: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№ </w:t>
      </w:r>
      <w:r w:rsidR="0031190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D13402" w:rsidRP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02" w:rsidRDefault="00D13402" w:rsidP="00D13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02" w:rsidRPr="00D13402" w:rsidRDefault="00D13402" w:rsidP="00D13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13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Совета депутатов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3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34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31 октября</w:t>
      </w:r>
      <w:r w:rsidRPr="00D134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2011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</w:t>
      </w:r>
    </w:p>
    <w:p w:rsidR="00D13402" w:rsidRPr="00D13402" w:rsidRDefault="00D13402" w:rsidP="00D13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02" w:rsidRPr="00D13402" w:rsidRDefault="00D13402" w:rsidP="00D13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D134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Совет депутатов сельского поселения Полноват </w:t>
      </w:r>
      <w:r w:rsidRPr="00D1340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</w:t>
      </w:r>
      <w:r w:rsidRPr="00D13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32D36" w:rsidRPr="00E32D36" w:rsidRDefault="00E32D36" w:rsidP="00E32D36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года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 (далее – решение) следующие изменения:</w:t>
      </w:r>
      <w:proofErr w:type="gramEnd"/>
    </w:p>
    <w:p w:rsidR="00D13402" w:rsidRPr="00E32D36" w:rsidRDefault="00E32D36" w:rsidP="00E32D3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наименовании решения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экспертами»;</w:t>
      </w:r>
    </w:p>
    <w:p w:rsidR="00D13402" w:rsidRPr="00E32D36" w:rsidRDefault="00E32D36" w:rsidP="00E32D36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экспертами»;</w:t>
      </w:r>
    </w:p>
    <w:p w:rsidR="00D13402" w:rsidRDefault="00E32D36" w:rsidP="00E32D3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пункта 2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2D36" w:rsidRDefault="00E32D36" w:rsidP="00E32D3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изложить в следующей редакции:</w:t>
      </w:r>
    </w:p>
    <w:p w:rsidR="00E32D36" w:rsidRDefault="00E32D36" w:rsidP="00E32D36">
      <w:pPr>
        <w:pStyle w:val="Style2"/>
        <w:spacing w:line="240" w:lineRule="auto"/>
        <w:ind w:firstLine="708"/>
        <w:jc w:val="both"/>
      </w:pPr>
      <w:r>
        <w:t xml:space="preserve">«3. </w:t>
      </w:r>
      <w:r w:rsidRPr="000C0655">
        <w:t>Опубликовать настоящее реше</w:t>
      </w:r>
      <w:r>
        <w:t xml:space="preserve">ние </w:t>
      </w:r>
      <w:r w:rsidRPr="00EB28F3">
        <w:t xml:space="preserve">в бюллетене «Официальный вестник сельского поселения </w:t>
      </w:r>
      <w:r>
        <w:t>Полноват</w:t>
      </w:r>
      <w:r w:rsidRPr="00EB28F3">
        <w:t>»</w:t>
      </w:r>
      <w:proofErr w:type="gramStart"/>
      <w:r w:rsidRPr="00EB28F3">
        <w:t>.</w:t>
      </w:r>
      <w:r>
        <w:t>»</w:t>
      </w:r>
      <w:proofErr w:type="gramEnd"/>
      <w:r>
        <w:t>.</w:t>
      </w:r>
    </w:p>
    <w:p w:rsidR="00E32D36" w:rsidRDefault="00E32D36" w:rsidP="00E32D36">
      <w:pPr>
        <w:pStyle w:val="Style2"/>
        <w:numPr>
          <w:ilvl w:val="0"/>
          <w:numId w:val="1"/>
        </w:numPr>
        <w:spacing w:line="240" w:lineRule="auto"/>
        <w:ind w:left="0" w:firstLine="709"/>
        <w:jc w:val="both"/>
      </w:pPr>
      <w:r w:rsidRPr="0063100D">
        <w:t xml:space="preserve">Внести в приложение «Перечень </w:t>
      </w:r>
      <w:r w:rsidRPr="0063100D">
        <w:rPr>
          <w:rStyle w:val="FontStyle11"/>
          <w:sz w:val="24"/>
          <w:szCs w:val="24"/>
        </w:rPr>
        <w:t xml:space="preserve">услуг, которые являются необходимыми и обязательными для предоставления органами местного самоуправления сельского поселения </w:t>
      </w:r>
      <w:r w:rsidR="0063100D">
        <w:rPr>
          <w:rStyle w:val="FontStyle11"/>
          <w:sz w:val="24"/>
          <w:szCs w:val="24"/>
        </w:rPr>
        <w:t>Полноват</w:t>
      </w:r>
      <w:r w:rsidRPr="0063100D">
        <w:rPr>
          <w:rStyle w:val="FontStyle11"/>
          <w:sz w:val="24"/>
          <w:szCs w:val="24"/>
        </w:rPr>
        <w:t xml:space="preserve"> </w:t>
      </w:r>
      <w:r w:rsidRPr="0063100D">
        <w:t xml:space="preserve">и предоставляются организациями, участвующими в предоставлении </w:t>
      </w:r>
      <w:r w:rsidRPr="0063100D">
        <w:rPr>
          <w:rStyle w:val="FontStyle11"/>
          <w:sz w:val="24"/>
          <w:szCs w:val="24"/>
        </w:rPr>
        <w:t>муниципальных услуг» к решению изменения, изложив</w:t>
      </w:r>
      <w:r w:rsidRPr="0063100D">
        <w:t xml:space="preserve"> его в редакции согласно приложению к настоящему решению.</w:t>
      </w:r>
    </w:p>
    <w:p w:rsidR="0063100D" w:rsidRDefault="0063100D" w:rsidP="0063100D">
      <w:pPr>
        <w:pStyle w:val="Style2"/>
        <w:numPr>
          <w:ilvl w:val="0"/>
          <w:numId w:val="1"/>
        </w:numPr>
        <w:spacing w:line="240" w:lineRule="auto"/>
        <w:ind w:left="0" w:firstLine="709"/>
        <w:jc w:val="both"/>
      </w:pPr>
      <w:r>
        <w:t>Опубликовать настоящее решение в бюллетене «Официальный вестник сельского поселения Полноват».</w:t>
      </w:r>
    </w:p>
    <w:p w:rsidR="0063100D" w:rsidRPr="0063100D" w:rsidRDefault="0063100D" w:rsidP="00E407F2">
      <w:pPr>
        <w:pStyle w:val="Style2"/>
        <w:numPr>
          <w:ilvl w:val="0"/>
          <w:numId w:val="1"/>
        </w:numPr>
        <w:spacing w:line="240" w:lineRule="auto"/>
        <w:ind w:left="0" w:firstLine="709"/>
        <w:jc w:val="both"/>
      </w:pPr>
      <w:r>
        <w:lastRenderedPageBreak/>
        <w:t>Настоящее решение вступает в силу после его официального опубликования.</w:t>
      </w:r>
    </w:p>
    <w:p w:rsidR="00E32D36" w:rsidRDefault="00E32D36" w:rsidP="00E32D3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0F" w:rsidRPr="0063100D" w:rsidRDefault="0031190F" w:rsidP="00E32D3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7F2" w:rsidRDefault="00E407F2" w:rsidP="00D1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02" w:rsidRPr="00D13402" w:rsidRDefault="00D13402" w:rsidP="00D13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D13402" w:rsidRDefault="00D13402" w:rsidP="00D13402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4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Е.У.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</w:t>
      </w:r>
      <w:proofErr w:type="spellEnd"/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07F2" w:rsidRDefault="00E407F2" w:rsidP="0031190F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p w:rsidR="00057F4C" w:rsidRPr="00057F4C" w:rsidRDefault="00057F4C" w:rsidP="00057F4C">
      <w:pPr>
        <w:autoSpaceDE w:val="0"/>
        <w:autoSpaceDN w:val="0"/>
        <w:adjustRightInd w:val="0"/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</w:t>
      </w:r>
    </w:p>
    <w:p w:rsidR="00057F4C" w:rsidRPr="00057F4C" w:rsidRDefault="00057F4C" w:rsidP="00057F4C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57F4C" w:rsidRPr="00057F4C" w:rsidRDefault="00057F4C" w:rsidP="00057F4C">
      <w:pPr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64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057F4C" w:rsidRPr="00057F4C" w:rsidRDefault="00057F4C" w:rsidP="00057F4C">
      <w:pPr>
        <w:spacing w:after="0" w:line="240" w:lineRule="auto"/>
        <w:ind w:left="5387"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190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31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</w:t>
      </w: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1190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057F4C" w:rsidRPr="00057F4C" w:rsidRDefault="00057F4C" w:rsidP="00057F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F4C" w:rsidRPr="00057F4C" w:rsidRDefault="00057F4C" w:rsidP="00057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4C" w:rsidRPr="00057F4C" w:rsidRDefault="00057F4C" w:rsidP="00057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44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b/>
          <w:caps/>
          <w:spacing w:val="44"/>
          <w:sz w:val="24"/>
          <w:szCs w:val="24"/>
          <w:lang w:eastAsia="ru-RU"/>
        </w:rPr>
        <w:t>Перечень</w:t>
      </w:r>
    </w:p>
    <w:p w:rsidR="00057F4C" w:rsidRDefault="00057F4C" w:rsidP="00057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услуг,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</w:t>
      </w:r>
      <w:r w:rsidR="00640DC8" w:rsidRPr="0064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уполномоченными в соответствии с законодательством Российской Федерации экспертами</w:t>
      </w:r>
      <w:r w:rsidRPr="00057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участвующими в предоставлении муниципальных услуг</w:t>
      </w: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Перечень)</w:t>
      </w:r>
    </w:p>
    <w:p w:rsidR="00E407F2" w:rsidRDefault="00E407F2" w:rsidP="00057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4C" w:rsidRDefault="00057F4C" w:rsidP="00057F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92"/>
        <w:gridCol w:w="5055"/>
      </w:tblGrid>
      <w:tr w:rsidR="00057F4C" w:rsidRPr="00057F4C" w:rsidTr="001354E1">
        <w:trPr>
          <w:tblHeader/>
          <w:jc w:val="center"/>
        </w:trPr>
        <w:tc>
          <w:tcPr>
            <w:tcW w:w="648" w:type="dxa"/>
            <w:vAlign w:val="center"/>
          </w:tcPr>
          <w:p w:rsidR="00057F4C" w:rsidRDefault="00057F4C" w:rsidP="000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7F4C" w:rsidRPr="00057F4C" w:rsidRDefault="00057F4C" w:rsidP="000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2" w:type="dxa"/>
            <w:vAlign w:val="center"/>
          </w:tcPr>
          <w:p w:rsidR="00057F4C" w:rsidRPr="00057F4C" w:rsidRDefault="00057F4C" w:rsidP="000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услуги, в рамках которой предоставляется услуга, являющаяся необходимой и обязательной</w:t>
            </w:r>
          </w:p>
        </w:tc>
        <w:tc>
          <w:tcPr>
            <w:tcW w:w="5055" w:type="dxa"/>
            <w:vAlign w:val="center"/>
          </w:tcPr>
          <w:p w:rsidR="00057F4C" w:rsidRPr="00057F4C" w:rsidRDefault="00057F4C" w:rsidP="000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услуги, которая является необходимой и обязательной</w:t>
            </w:r>
          </w:p>
        </w:tc>
      </w:tr>
      <w:tr w:rsidR="00057F4C" w:rsidRPr="00057F4C" w:rsidTr="001354E1">
        <w:trPr>
          <w:tblHeader/>
          <w:jc w:val="center"/>
        </w:trPr>
        <w:tc>
          <w:tcPr>
            <w:tcW w:w="648" w:type="dxa"/>
          </w:tcPr>
          <w:p w:rsidR="00057F4C" w:rsidRPr="00057F4C" w:rsidRDefault="00057F4C" w:rsidP="000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</w:tcPr>
          <w:p w:rsidR="00057F4C" w:rsidRPr="00057F4C" w:rsidRDefault="00057F4C" w:rsidP="000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55" w:type="dxa"/>
          </w:tcPr>
          <w:p w:rsidR="00057F4C" w:rsidRPr="00057F4C" w:rsidRDefault="00057F4C" w:rsidP="0005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057F4C" w:rsidRPr="00057F4C" w:rsidTr="001354E1">
        <w:trPr>
          <w:trHeight w:val="2091"/>
          <w:jc w:val="center"/>
        </w:trPr>
        <w:tc>
          <w:tcPr>
            <w:tcW w:w="648" w:type="dxa"/>
          </w:tcPr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92" w:type="dxa"/>
          </w:tcPr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055" w:type="dxa"/>
          </w:tcPr>
          <w:p w:rsidR="00057F4C" w:rsidRPr="00057F4C" w:rsidRDefault="00057F4C" w:rsidP="000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Оценка рыночной </w:t>
            </w: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движимого и недвижимого имущества,  находящегося в собственности заявителя и членов его семьи (одиноко проживающего гражданина)</w:t>
            </w:r>
          </w:p>
          <w:p w:rsidR="00057F4C" w:rsidRPr="00057F4C" w:rsidRDefault="00057F4C" w:rsidP="000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справки о технических характеристиках жилого помещения, находящегося в собственности у заявителя и (или) членов его семьи и (или) технического паспорта жилого помещения</w:t>
            </w:r>
          </w:p>
          <w:p w:rsidR="00057F4C" w:rsidRPr="00057F4C" w:rsidRDefault="00057F4C" w:rsidP="000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Выдача справки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до 15.07.1998)</w:t>
            </w:r>
          </w:p>
        </w:tc>
      </w:tr>
      <w:tr w:rsidR="00057F4C" w:rsidRPr="00057F4C" w:rsidTr="001354E1">
        <w:trPr>
          <w:trHeight w:val="1297"/>
          <w:jc w:val="center"/>
        </w:trPr>
        <w:tc>
          <w:tcPr>
            <w:tcW w:w="648" w:type="dxa"/>
          </w:tcPr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92" w:type="dxa"/>
          </w:tcPr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жилых помещений муниципального жилищного фонда по договорам социального найма в сельском поселении </w:t>
            </w:r>
            <w:proofErr w:type="gramStart"/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</w:tcPr>
          <w:p w:rsidR="00057F4C" w:rsidRPr="00057F4C" w:rsidRDefault="00057F4C" w:rsidP="000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Оценка рыночной </w:t>
            </w: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движимого и недвижимого имущества, находящегося в собственности заявителя и членов его семьи (одиноко проживающего гражданина)</w:t>
            </w:r>
          </w:p>
          <w:p w:rsidR="00057F4C" w:rsidRPr="00057F4C" w:rsidRDefault="00057F4C" w:rsidP="000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справки о технических характеристиках жилого помещения, находящегося в собственности у заявителя и (или) членов его семьи и (или) технического паспорта жилого помещения</w:t>
            </w:r>
          </w:p>
          <w:p w:rsidR="00057F4C" w:rsidRPr="00057F4C" w:rsidRDefault="00057F4C" w:rsidP="000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Выдача справки о наличии или об отсутствии в собственности жилого помещения у заявителя и членов его семьи, в том числе на ранее существовавшее имя в случае его изменения (сведения о правах, зарегистрированных до 15.07.1998)</w:t>
            </w:r>
          </w:p>
        </w:tc>
      </w:tr>
      <w:tr w:rsidR="00057F4C" w:rsidRPr="00057F4C" w:rsidTr="001354E1">
        <w:trPr>
          <w:trHeight w:val="1376"/>
          <w:jc w:val="center"/>
        </w:trPr>
        <w:tc>
          <w:tcPr>
            <w:tcW w:w="648" w:type="dxa"/>
          </w:tcPr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792" w:type="dxa"/>
          </w:tcPr>
          <w:p w:rsidR="00057F4C" w:rsidRPr="00057F4C" w:rsidRDefault="00057F4C" w:rsidP="00057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Присвоение объекту адресации адреса, изменению, аннулированию его адреса на территории муниципального образования сельское поселение Полноват</w:t>
            </w:r>
          </w:p>
        </w:tc>
        <w:tc>
          <w:tcPr>
            <w:tcW w:w="5055" w:type="dxa"/>
          </w:tcPr>
          <w:p w:rsidR="00057F4C" w:rsidRPr="00057F4C" w:rsidRDefault="00057F4C" w:rsidP="00057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схемы, отображающей расположение построенного, реконструированного объекта недвижимости, расположение сетей                                  инженерно–технического обеспечения в границах земельного участка, подписанной лицом, осуществляющим строительство</w:t>
            </w:r>
          </w:p>
          <w:p w:rsidR="00057F4C" w:rsidRPr="00057F4C" w:rsidRDefault="00057F4C" w:rsidP="00E4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(позиция 3 в ред. </w:t>
            </w:r>
            <w:proofErr w:type="spellStart"/>
            <w:r w:rsidRPr="00057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057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 30 от 18.08.2016 г.)</w:t>
            </w:r>
          </w:p>
        </w:tc>
      </w:tr>
      <w:tr w:rsidR="00057F4C" w:rsidRPr="00057F4C" w:rsidTr="001354E1">
        <w:trPr>
          <w:trHeight w:val="1376"/>
          <w:jc w:val="center"/>
        </w:trPr>
        <w:tc>
          <w:tcPr>
            <w:tcW w:w="648" w:type="dxa"/>
          </w:tcPr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92" w:type="dxa"/>
          </w:tcPr>
          <w:p w:rsidR="00057F4C" w:rsidRPr="00057F4C" w:rsidRDefault="00057F4C" w:rsidP="00057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055" w:type="dxa"/>
          </w:tcPr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Выдача проекта реконструкции нежилого помещения (в отношении нежилого помещения для признания его в дальнейшем жилым помещением).</w:t>
            </w:r>
          </w:p>
          <w:p w:rsidR="00057F4C" w:rsidRPr="00057F4C" w:rsidRDefault="00057F4C" w:rsidP="00057F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Выдача заключения по результатам обследования многоквартирного дома (в случае признания многоквартирного дома аварийным и подлежащим сносу или реконструкции);</w:t>
            </w:r>
          </w:p>
          <w:p w:rsidR="00057F4C" w:rsidRPr="00057F4C" w:rsidRDefault="00057F4C" w:rsidP="0005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Выдача </w:t>
            </w:r>
            <w:r w:rsidRPr="00057F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заключения по результатам обследования элементов ограждающих и несущих конструкций жилого помещения (в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требованиям)</w:t>
            </w:r>
            <w:r w:rsidRPr="00057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057F4C" w:rsidRPr="00057F4C" w:rsidRDefault="00057F4C" w:rsidP="00E40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(позиция 4 в ред. </w:t>
            </w:r>
            <w:proofErr w:type="spellStart"/>
            <w:r w:rsidRPr="00057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реш</w:t>
            </w:r>
            <w:proofErr w:type="spellEnd"/>
            <w:r w:rsidRPr="00057F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№ 59 от 25.12.2017 г.)</w:t>
            </w:r>
          </w:p>
        </w:tc>
      </w:tr>
    </w:tbl>
    <w:p w:rsidR="00057F4C" w:rsidRPr="00057F4C" w:rsidRDefault="00057F4C" w:rsidP="000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4C" w:rsidRPr="00057F4C" w:rsidRDefault="00057F4C" w:rsidP="000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получения услуг, которые являются необходимыми и обязательными для предоставления муниципальных услуг и оказываются организациями</w:t>
      </w:r>
      <w:r w:rsidR="00640DC8" w:rsidRPr="0064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DC8" w:rsidRPr="00E32D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уполномоченными в соответствии с законодательством Российской Федерации экспертами</w:t>
      </w: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участвующими в предоставлении муниципальных услуг:</w:t>
      </w:r>
    </w:p>
    <w:p w:rsidR="00057F4C" w:rsidRPr="00057F4C" w:rsidRDefault="00057F4C" w:rsidP="0005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помимо документов, указанных в настоящем Перечне, самостоятельно представляет документы, имеющиеся в распоряжении заявителя и полученные им в результате ранее оказанных ему государственных и муниципальных услуг согласно пункту 6 статьи 7 Федерального закона Российской Федерации от 27 июля 2010 года № 210-ФЗ «Об организации предоставления государственных и муниципальных услуг».</w:t>
      </w:r>
      <w:proofErr w:type="gramEnd"/>
    </w:p>
    <w:p w:rsidR="00057F4C" w:rsidRPr="00057F4C" w:rsidRDefault="00057F4C" w:rsidP="00057F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если нормативными правовыми актами Российской Федерации,            Ханты-Мансийского автономного округа - Югры, муниципальными правовыми актами предусмотрена обязанность заявителя предоставить копию документа, копия предоставляется заявителем самостоятельно, за счет собственных средств.</w:t>
      </w:r>
    </w:p>
    <w:p w:rsidR="00057F4C" w:rsidRPr="00057F4C" w:rsidRDefault="00057F4C" w:rsidP="00057F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4C" w:rsidRPr="00057F4C" w:rsidRDefault="00057F4C" w:rsidP="00057F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F4C" w:rsidRPr="00057F4C" w:rsidRDefault="00057F4C" w:rsidP="00057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F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sectPr w:rsidR="00057F4C" w:rsidRPr="00057F4C" w:rsidSect="00057F4C">
      <w:headerReference w:type="even" r:id="rId9"/>
      <w:head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29" w:rsidRDefault="00581A29">
      <w:pPr>
        <w:spacing w:after="0" w:line="240" w:lineRule="auto"/>
      </w:pPr>
      <w:r>
        <w:separator/>
      </w:r>
    </w:p>
  </w:endnote>
  <w:endnote w:type="continuationSeparator" w:id="0">
    <w:p w:rsidR="00581A29" w:rsidRDefault="0058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29" w:rsidRDefault="00581A29">
      <w:pPr>
        <w:spacing w:after="0" w:line="240" w:lineRule="auto"/>
      </w:pPr>
      <w:r>
        <w:separator/>
      </w:r>
    </w:p>
  </w:footnote>
  <w:footnote w:type="continuationSeparator" w:id="0">
    <w:p w:rsidR="00581A29" w:rsidRDefault="0058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B1" w:rsidRDefault="00D13402" w:rsidP="00606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7B1" w:rsidRDefault="00581A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B1" w:rsidRDefault="00581A29" w:rsidP="006067B1">
    <w:pPr>
      <w:pStyle w:val="a3"/>
      <w:framePr w:wrap="around" w:vAnchor="text" w:hAnchor="margin" w:xAlign="center" w:y="1"/>
      <w:rPr>
        <w:rStyle w:val="a5"/>
      </w:rPr>
    </w:pPr>
  </w:p>
  <w:p w:rsidR="006067B1" w:rsidRDefault="00581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723"/>
    <w:multiLevelType w:val="hybridMultilevel"/>
    <w:tmpl w:val="C962666E"/>
    <w:lvl w:ilvl="0" w:tplc="FF38C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33FD5"/>
    <w:multiLevelType w:val="hybridMultilevel"/>
    <w:tmpl w:val="87962352"/>
    <w:lvl w:ilvl="0" w:tplc="3ED4C566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6C"/>
    <w:rsid w:val="000537AF"/>
    <w:rsid w:val="00057F4C"/>
    <w:rsid w:val="0031190F"/>
    <w:rsid w:val="00383D28"/>
    <w:rsid w:val="005353AC"/>
    <w:rsid w:val="00581A29"/>
    <w:rsid w:val="0063100D"/>
    <w:rsid w:val="00640DC8"/>
    <w:rsid w:val="008E1E8C"/>
    <w:rsid w:val="00AC0C6C"/>
    <w:rsid w:val="00D13402"/>
    <w:rsid w:val="00E32D36"/>
    <w:rsid w:val="00E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13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402"/>
  </w:style>
  <w:style w:type="paragraph" w:styleId="a6">
    <w:name w:val="Balloon Text"/>
    <w:basedOn w:val="a"/>
    <w:link w:val="a7"/>
    <w:uiPriority w:val="99"/>
    <w:semiHidden/>
    <w:unhideWhenUsed/>
    <w:rsid w:val="00D1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4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3402"/>
    <w:pPr>
      <w:ind w:left="720"/>
      <w:contextualSpacing/>
    </w:pPr>
  </w:style>
  <w:style w:type="paragraph" w:customStyle="1" w:styleId="Style2">
    <w:name w:val="Style2"/>
    <w:basedOn w:val="a"/>
    <w:rsid w:val="00E32D3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32D36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rsid w:val="0005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3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13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3402"/>
  </w:style>
  <w:style w:type="paragraph" w:styleId="a6">
    <w:name w:val="Balloon Text"/>
    <w:basedOn w:val="a"/>
    <w:link w:val="a7"/>
    <w:uiPriority w:val="99"/>
    <w:semiHidden/>
    <w:unhideWhenUsed/>
    <w:rsid w:val="00D1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4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3402"/>
    <w:pPr>
      <w:ind w:left="720"/>
      <w:contextualSpacing/>
    </w:pPr>
  </w:style>
  <w:style w:type="paragraph" w:customStyle="1" w:styleId="Style2">
    <w:name w:val="Style2"/>
    <w:basedOn w:val="a"/>
    <w:rsid w:val="00E32D3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32D36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rsid w:val="00057F4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10</cp:revision>
  <cp:lastPrinted>2021-04-23T10:04:00Z</cp:lastPrinted>
  <dcterms:created xsi:type="dcterms:W3CDTF">2021-04-08T06:33:00Z</dcterms:created>
  <dcterms:modified xsi:type="dcterms:W3CDTF">2021-04-23T10:04:00Z</dcterms:modified>
</cp:coreProperties>
</file>