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11" w:type="dxa"/>
        <w:tblInd w:w="5778" w:type="dxa"/>
        <w:tblLook w:val="04A0" w:firstRow="1" w:lastRow="0" w:firstColumn="1" w:lastColumn="0" w:noHBand="0" w:noVBand="1"/>
      </w:tblPr>
      <w:tblGrid>
        <w:gridCol w:w="4111"/>
      </w:tblGrid>
      <w:tr w:rsidR="00057F96" w:rsidTr="00057F96">
        <w:tc>
          <w:tcPr>
            <w:tcW w:w="4111" w:type="dxa"/>
            <w:hideMark/>
          </w:tcPr>
          <w:p w:rsidR="00057F96" w:rsidRDefault="00057F96" w:rsidP="00407123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Приложение</w:t>
            </w:r>
          </w:p>
        </w:tc>
      </w:tr>
      <w:tr w:rsidR="00057F96" w:rsidTr="00057F96">
        <w:tc>
          <w:tcPr>
            <w:tcW w:w="4111" w:type="dxa"/>
            <w:hideMark/>
          </w:tcPr>
          <w:p w:rsidR="00057F96" w:rsidRDefault="00057F96" w:rsidP="00407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057F96" w:rsidTr="00057F96">
        <w:tc>
          <w:tcPr>
            <w:tcW w:w="4111" w:type="dxa"/>
            <w:hideMark/>
          </w:tcPr>
          <w:p w:rsidR="00057F96" w:rsidRDefault="00057F96" w:rsidP="00407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сельского поселения Полноват</w:t>
            </w:r>
          </w:p>
        </w:tc>
      </w:tr>
      <w:tr w:rsidR="00057F96" w:rsidTr="00057F96">
        <w:tc>
          <w:tcPr>
            <w:tcW w:w="4111" w:type="dxa"/>
            <w:hideMark/>
          </w:tcPr>
          <w:p w:rsidR="00057F96" w:rsidRDefault="006C4DE8" w:rsidP="006C4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6 мая 2019 года</w:t>
            </w:r>
            <w:r w:rsidR="00057F96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16</w:t>
            </w:r>
          </w:p>
        </w:tc>
      </w:tr>
    </w:tbl>
    <w:p w:rsidR="00057F96" w:rsidRDefault="00057F96" w:rsidP="00312030">
      <w:pPr>
        <w:jc w:val="center"/>
        <w:rPr>
          <w:noProof/>
        </w:rPr>
      </w:pPr>
    </w:p>
    <w:p w:rsidR="00057F96" w:rsidRDefault="00057F96" w:rsidP="00312030">
      <w:pPr>
        <w:jc w:val="center"/>
        <w:rPr>
          <w:noProof/>
        </w:rPr>
      </w:pPr>
    </w:p>
    <w:p w:rsidR="00312030" w:rsidRDefault="00C85793" w:rsidP="00312030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030" w:rsidRDefault="000954BC" w:rsidP="000954BC">
      <w:pPr>
        <w:tabs>
          <w:tab w:val="left" w:pos="8010"/>
        </w:tabs>
        <w:jc w:val="center"/>
      </w:pPr>
      <w:r>
        <w:rPr>
          <w:b/>
        </w:rPr>
        <w:t>ХАНТЫ-МАНСИЙСКИЙ АВТОНОМНЫЙ ОКРУГ - ЮГРА</w:t>
      </w:r>
    </w:p>
    <w:p w:rsidR="009F1BC9" w:rsidRPr="001952F5" w:rsidRDefault="009F1BC9" w:rsidP="00312030">
      <w:pPr>
        <w:pStyle w:val="3"/>
        <w:rPr>
          <w:sz w:val="20"/>
        </w:rPr>
      </w:pPr>
      <w:r w:rsidRPr="000954BC">
        <w:rPr>
          <w:sz w:val="20"/>
        </w:rPr>
        <w:t>БЕЛОЯРСКИЙ РАЙОН</w:t>
      </w:r>
    </w:p>
    <w:p w:rsidR="000954BC" w:rsidRPr="009F1BC9" w:rsidRDefault="000954BC" w:rsidP="000954BC">
      <w:pPr>
        <w:pStyle w:val="3"/>
        <w:rPr>
          <w:b/>
          <w:sz w:val="20"/>
        </w:rPr>
      </w:pPr>
      <w:r w:rsidRPr="009F1BC9">
        <w:rPr>
          <w:b/>
          <w:sz w:val="22"/>
        </w:rPr>
        <w:t xml:space="preserve">СЕЛЬСКОЕ ПОСЕЛЕНИЕ </w:t>
      </w:r>
      <w:r>
        <w:rPr>
          <w:b/>
          <w:sz w:val="22"/>
        </w:rPr>
        <w:t>ПОЛНОВАТ</w:t>
      </w:r>
    </w:p>
    <w:p w:rsidR="00312030" w:rsidRPr="00EB694A" w:rsidRDefault="00EB694A" w:rsidP="00EB694A">
      <w:pPr>
        <w:pStyle w:val="2"/>
        <w:jc w:val="right"/>
        <w:rPr>
          <w:b w:val="0"/>
          <w:sz w:val="22"/>
        </w:rPr>
      </w:pPr>
      <w:r>
        <w:rPr>
          <w:b w:val="0"/>
          <w:sz w:val="22"/>
        </w:rPr>
        <w:t>проект</w:t>
      </w:r>
    </w:p>
    <w:p w:rsidR="00312030" w:rsidRDefault="00312030" w:rsidP="00312030">
      <w:pPr>
        <w:jc w:val="center"/>
        <w:rPr>
          <w:b/>
        </w:rPr>
      </w:pPr>
    </w:p>
    <w:p w:rsidR="00312030" w:rsidRPr="00330E39" w:rsidRDefault="00312030" w:rsidP="0096432E">
      <w:pPr>
        <w:pStyle w:val="1"/>
        <w:rPr>
          <w:b w:val="0"/>
          <w:sz w:val="32"/>
        </w:rPr>
      </w:pPr>
      <w:r>
        <w:rPr>
          <w:sz w:val="32"/>
        </w:rPr>
        <w:t>СОВЕТ ДЕПУТАТОВ</w:t>
      </w:r>
    </w:p>
    <w:p w:rsidR="00632478" w:rsidRPr="002846EF" w:rsidRDefault="00632478" w:rsidP="00632478">
      <w:pPr>
        <w:jc w:val="center"/>
        <w:rPr>
          <w:b/>
          <w:sz w:val="32"/>
          <w:szCs w:val="32"/>
        </w:rPr>
      </w:pPr>
      <w:r w:rsidRPr="002846EF">
        <w:rPr>
          <w:b/>
          <w:sz w:val="32"/>
          <w:szCs w:val="32"/>
        </w:rPr>
        <w:t>СЕЛЬСКОГО ПОСЕЛЕНИЯ ПОЛНОВАТ</w:t>
      </w:r>
    </w:p>
    <w:p w:rsidR="00312030" w:rsidRDefault="00312030" w:rsidP="00312030">
      <w:pPr>
        <w:jc w:val="center"/>
        <w:rPr>
          <w:b/>
        </w:rPr>
      </w:pPr>
    </w:p>
    <w:p w:rsidR="00312030" w:rsidRDefault="00312030" w:rsidP="00312030">
      <w:pPr>
        <w:jc w:val="center"/>
        <w:rPr>
          <w:b/>
        </w:rPr>
      </w:pPr>
    </w:p>
    <w:p w:rsidR="00312030" w:rsidRDefault="00312030" w:rsidP="00312030">
      <w:pPr>
        <w:pStyle w:val="1"/>
      </w:pPr>
      <w:r>
        <w:t>РЕШЕНИЕ</w:t>
      </w:r>
    </w:p>
    <w:p w:rsidR="00312030" w:rsidRPr="005B2004" w:rsidRDefault="00312030" w:rsidP="005B2004">
      <w:pPr>
        <w:jc w:val="center"/>
        <w:rPr>
          <w:sz w:val="24"/>
          <w:szCs w:val="24"/>
        </w:rPr>
      </w:pPr>
    </w:p>
    <w:p w:rsidR="00312030" w:rsidRPr="005B2004" w:rsidRDefault="00312030" w:rsidP="00312030">
      <w:pPr>
        <w:pStyle w:val="30"/>
        <w:rPr>
          <w:szCs w:val="24"/>
        </w:rPr>
      </w:pPr>
    </w:p>
    <w:p w:rsidR="00312030" w:rsidRDefault="00312030" w:rsidP="00312030">
      <w:pPr>
        <w:pStyle w:val="30"/>
        <w:jc w:val="both"/>
      </w:pPr>
      <w:r>
        <w:t xml:space="preserve">от </w:t>
      </w:r>
      <w:r w:rsidR="00EF5317">
        <w:t xml:space="preserve">              </w:t>
      </w:r>
      <w:r>
        <w:t xml:space="preserve">  </w:t>
      </w:r>
      <w:r w:rsidR="00424B0B">
        <w:t>201</w:t>
      </w:r>
      <w:r w:rsidR="00D81365">
        <w:t>9</w:t>
      </w:r>
      <w:r>
        <w:t xml:space="preserve"> года</w:t>
      </w:r>
      <w:r w:rsidRPr="001952F5">
        <w:t xml:space="preserve">                                                                                             </w:t>
      </w:r>
      <w:r w:rsidR="001952F5" w:rsidRPr="001952F5">
        <w:t xml:space="preserve">           </w:t>
      </w:r>
      <w:r w:rsidRPr="001952F5">
        <w:t xml:space="preserve"> </w:t>
      </w:r>
      <w:r w:rsidR="001952F5">
        <w:t>№ </w:t>
      </w:r>
    </w:p>
    <w:p w:rsidR="000C79B9" w:rsidRDefault="000C79B9" w:rsidP="005B2004">
      <w:pPr>
        <w:pStyle w:val="30"/>
        <w:rPr>
          <w:sz w:val="26"/>
        </w:rPr>
      </w:pPr>
    </w:p>
    <w:p w:rsidR="00B53FBC" w:rsidRDefault="00B53FBC" w:rsidP="005B2004">
      <w:pPr>
        <w:pStyle w:val="30"/>
        <w:rPr>
          <w:sz w:val="26"/>
        </w:rPr>
      </w:pPr>
    </w:p>
    <w:p w:rsidR="00E14657" w:rsidRDefault="00E14657" w:rsidP="00E14657">
      <w:pPr>
        <w:pStyle w:val="30"/>
        <w:rPr>
          <w:b/>
        </w:rPr>
      </w:pPr>
      <w:r w:rsidRPr="00211F91">
        <w:rPr>
          <w:b/>
        </w:rPr>
        <w:t>О</w:t>
      </w:r>
      <w:r>
        <w:rPr>
          <w:b/>
        </w:rPr>
        <w:t>б исполнении</w:t>
      </w:r>
      <w:r w:rsidRPr="00211F91">
        <w:rPr>
          <w:b/>
        </w:rPr>
        <w:t xml:space="preserve"> бюджет</w:t>
      </w:r>
      <w:r>
        <w:rPr>
          <w:b/>
        </w:rPr>
        <w:t>а</w:t>
      </w:r>
      <w:r w:rsidRPr="00211F91">
        <w:rPr>
          <w:b/>
        </w:rPr>
        <w:t xml:space="preserve"> сельского поселения </w:t>
      </w:r>
      <w:r>
        <w:rPr>
          <w:b/>
        </w:rPr>
        <w:t>Полноват</w:t>
      </w:r>
      <w:r w:rsidRPr="00211F91">
        <w:rPr>
          <w:b/>
        </w:rPr>
        <w:t xml:space="preserve"> </w:t>
      </w:r>
      <w:r>
        <w:rPr>
          <w:b/>
        </w:rPr>
        <w:t>з</w:t>
      </w:r>
      <w:r w:rsidRPr="00211F91">
        <w:rPr>
          <w:b/>
        </w:rPr>
        <w:t>а 20</w:t>
      </w:r>
      <w:r w:rsidR="00B53FBC">
        <w:rPr>
          <w:b/>
        </w:rPr>
        <w:t>1</w:t>
      </w:r>
      <w:r w:rsidR="00D81365">
        <w:rPr>
          <w:b/>
        </w:rPr>
        <w:t>8</w:t>
      </w:r>
      <w:r>
        <w:rPr>
          <w:b/>
        </w:rPr>
        <w:t xml:space="preserve"> </w:t>
      </w:r>
      <w:r w:rsidRPr="00211F91">
        <w:rPr>
          <w:b/>
        </w:rPr>
        <w:t>год</w:t>
      </w:r>
    </w:p>
    <w:p w:rsidR="006C4DE8" w:rsidRPr="00E71C7F" w:rsidRDefault="006C4DE8" w:rsidP="00E14657">
      <w:pPr>
        <w:pStyle w:val="30"/>
        <w:rPr>
          <w:szCs w:val="24"/>
        </w:rPr>
      </w:pPr>
    </w:p>
    <w:p w:rsidR="00E14657" w:rsidRDefault="00E14657" w:rsidP="00E14657">
      <w:pPr>
        <w:pStyle w:val="30"/>
        <w:rPr>
          <w:sz w:val="26"/>
        </w:rPr>
      </w:pPr>
    </w:p>
    <w:p w:rsidR="00E14657" w:rsidRPr="00721AA9" w:rsidRDefault="00E14657" w:rsidP="00E14657">
      <w:pPr>
        <w:ind w:firstLine="720"/>
        <w:jc w:val="both"/>
        <w:rPr>
          <w:sz w:val="24"/>
          <w:szCs w:val="24"/>
        </w:rPr>
      </w:pPr>
      <w:r w:rsidRPr="00721AA9">
        <w:rPr>
          <w:sz w:val="24"/>
          <w:szCs w:val="24"/>
        </w:rPr>
        <w:t>В соответствии со статьей 264.6 Бюджетно</w:t>
      </w:r>
      <w:r w:rsidR="00D81365">
        <w:rPr>
          <w:sz w:val="24"/>
          <w:szCs w:val="24"/>
        </w:rPr>
        <w:t>го кодекса Российской Федерации</w:t>
      </w:r>
      <w:r w:rsidR="00D81365">
        <w:rPr>
          <w:sz w:val="24"/>
          <w:szCs w:val="24"/>
        </w:rPr>
        <w:br/>
      </w:r>
      <w:r w:rsidRPr="00721AA9">
        <w:rPr>
          <w:sz w:val="24"/>
          <w:szCs w:val="24"/>
        </w:rPr>
        <w:t>от</w:t>
      </w:r>
      <w:r w:rsidR="009E39B3">
        <w:rPr>
          <w:sz w:val="24"/>
          <w:szCs w:val="24"/>
        </w:rPr>
        <w:t xml:space="preserve"> </w:t>
      </w:r>
      <w:r w:rsidR="001952F5">
        <w:rPr>
          <w:sz w:val="24"/>
          <w:szCs w:val="24"/>
        </w:rPr>
        <w:t>31 июля 1998 года № </w:t>
      </w:r>
      <w:r w:rsidRPr="00721AA9">
        <w:rPr>
          <w:sz w:val="24"/>
          <w:szCs w:val="24"/>
        </w:rPr>
        <w:t>145-ФЗ, уставом сельского поселения Полноват, Положением об отдельных вопросах организации и осуществления бюджетного процесса в сельском поселении Полноват, утвержденным решением Совета депутатов сельского поселения По</w:t>
      </w:r>
      <w:r w:rsidR="00D81365">
        <w:rPr>
          <w:sz w:val="24"/>
          <w:szCs w:val="24"/>
        </w:rPr>
        <w:t>лноват от 24 ноября 2008 года № </w:t>
      </w:r>
      <w:r w:rsidRPr="00721AA9">
        <w:rPr>
          <w:sz w:val="24"/>
          <w:szCs w:val="24"/>
        </w:rPr>
        <w:t xml:space="preserve">7 </w:t>
      </w:r>
      <w:r w:rsidR="006C4DE8">
        <w:rPr>
          <w:sz w:val="24"/>
          <w:szCs w:val="24"/>
        </w:rPr>
        <w:t>«</w:t>
      </w:r>
      <w:r w:rsidRPr="00721AA9">
        <w:rPr>
          <w:sz w:val="24"/>
          <w:szCs w:val="24"/>
        </w:rPr>
        <w:t>Об утверждении Положения об отдельных вопросах организации и осуществления бюджетного процесса в сельском поселении Полноват</w:t>
      </w:r>
      <w:r w:rsidR="006C4DE8">
        <w:rPr>
          <w:sz w:val="24"/>
          <w:szCs w:val="24"/>
        </w:rPr>
        <w:t>»</w:t>
      </w:r>
      <w:r w:rsidRPr="00721AA9">
        <w:rPr>
          <w:sz w:val="24"/>
          <w:szCs w:val="24"/>
        </w:rPr>
        <w:t>, Совет депутатов сельского поселения Полноват</w:t>
      </w:r>
      <w:r w:rsidRPr="00D81365">
        <w:rPr>
          <w:spacing w:val="60"/>
          <w:sz w:val="24"/>
          <w:szCs w:val="24"/>
        </w:rPr>
        <w:t xml:space="preserve"> </w:t>
      </w:r>
      <w:r w:rsidRPr="00D81365">
        <w:rPr>
          <w:b/>
          <w:spacing w:val="60"/>
          <w:sz w:val="24"/>
          <w:szCs w:val="24"/>
        </w:rPr>
        <w:t>решил</w:t>
      </w:r>
      <w:r w:rsidRPr="00D81365">
        <w:rPr>
          <w:b/>
          <w:bCs/>
          <w:spacing w:val="60"/>
          <w:sz w:val="24"/>
          <w:szCs w:val="24"/>
        </w:rPr>
        <w:t>:</w:t>
      </w:r>
    </w:p>
    <w:p w:rsidR="00E14657" w:rsidRPr="00721AA9" w:rsidRDefault="00E14657" w:rsidP="00E14657">
      <w:pPr>
        <w:ind w:firstLine="720"/>
        <w:jc w:val="both"/>
        <w:rPr>
          <w:sz w:val="24"/>
          <w:szCs w:val="24"/>
        </w:rPr>
      </w:pPr>
      <w:r w:rsidRPr="00721AA9">
        <w:rPr>
          <w:sz w:val="24"/>
          <w:szCs w:val="24"/>
        </w:rPr>
        <w:t xml:space="preserve">1. </w:t>
      </w:r>
      <w:r w:rsidRPr="00874082">
        <w:rPr>
          <w:sz w:val="24"/>
          <w:szCs w:val="24"/>
        </w:rPr>
        <w:t>Утвердить отчёт об исполнении бюдже</w:t>
      </w:r>
      <w:r w:rsidR="00D81365">
        <w:rPr>
          <w:sz w:val="24"/>
          <w:szCs w:val="24"/>
        </w:rPr>
        <w:t>та сельского поселения Полноват</w:t>
      </w:r>
      <w:r w:rsidR="00D81365">
        <w:rPr>
          <w:sz w:val="24"/>
          <w:szCs w:val="24"/>
        </w:rPr>
        <w:br/>
      </w:r>
      <w:r w:rsidRPr="00874082">
        <w:rPr>
          <w:sz w:val="24"/>
          <w:szCs w:val="24"/>
        </w:rPr>
        <w:t>за 20</w:t>
      </w:r>
      <w:r w:rsidR="00B53FBC" w:rsidRPr="00874082">
        <w:rPr>
          <w:sz w:val="24"/>
          <w:szCs w:val="24"/>
        </w:rPr>
        <w:t>1</w:t>
      </w:r>
      <w:r w:rsidR="00C50F6F">
        <w:rPr>
          <w:sz w:val="24"/>
          <w:szCs w:val="24"/>
        </w:rPr>
        <w:t>8</w:t>
      </w:r>
      <w:r w:rsidR="00B53FBC" w:rsidRPr="00874082">
        <w:rPr>
          <w:sz w:val="24"/>
          <w:szCs w:val="24"/>
        </w:rPr>
        <w:t xml:space="preserve"> год по доходам в сумме </w:t>
      </w:r>
      <w:r w:rsidR="00D81365">
        <w:rPr>
          <w:sz w:val="24"/>
          <w:szCs w:val="24"/>
        </w:rPr>
        <w:t>39 692 948,18</w:t>
      </w:r>
      <w:r w:rsidR="00B53FBC" w:rsidRPr="000E4168">
        <w:rPr>
          <w:sz w:val="24"/>
          <w:szCs w:val="24"/>
        </w:rPr>
        <w:t xml:space="preserve"> рубл</w:t>
      </w:r>
      <w:r w:rsidR="00C32612" w:rsidRPr="000E4168">
        <w:rPr>
          <w:sz w:val="24"/>
          <w:szCs w:val="24"/>
        </w:rPr>
        <w:t>ей</w:t>
      </w:r>
      <w:r w:rsidR="00D81365">
        <w:rPr>
          <w:sz w:val="24"/>
          <w:szCs w:val="24"/>
        </w:rPr>
        <w:t>, по расходам</w:t>
      </w:r>
      <w:r w:rsidR="00D81365">
        <w:rPr>
          <w:sz w:val="24"/>
          <w:szCs w:val="24"/>
        </w:rPr>
        <w:br/>
      </w:r>
      <w:r w:rsidR="00B53FBC" w:rsidRPr="00874082">
        <w:rPr>
          <w:sz w:val="24"/>
          <w:szCs w:val="24"/>
        </w:rPr>
        <w:t xml:space="preserve">в сумме </w:t>
      </w:r>
      <w:r w:rsidR="00D81365">
        <w:rPr>
          <w:sz w:val="24"/>
          <w:szCs w:val="24"/>
        </w:rPr>
        <w:t>38 088 056,01</w:t>
      </w:r>
      <w:r w:rsidRPr="00874082">
        <w:rPr>
          <w:sz w:val="24"/>
          <w:szCs w:val="24"/>
        </w:rPr>
        <w:t xml:space="preserve"> рубл</w:t>
      </w:r>
      <w:r w:rsidR="00632478">
        <w:rPr>
          <w:sz w:val="24"/>
          <w:szCs w:val="24"/>
        </w:rPr>
        <w:t>ей</w:t>
      </w:r>
      <w:r w:rsidRPr="00874082">
        <w:rPr>
          <w:sz w:val="24"/>
          <w:szCs w:val="24"/>
        </w:rPr>
        <w:t xml:space="preserve"> с превышением </w:t>
      </w:r>
      <w:r w:rsidR="00755E3F">
        <w:rPr>
          <w:sz w:val="24"/>
          <w:szCs w:val="24"/>
        </w:rPr>
        <w:t>доходов</w:t>
      </w:r>
      <w:r w:rsidR="00F94AEE" w:rsidRPr="00874082">
        <w:rPr>
          <w:sz w:val="24"/>
          <w:szCs w:val="24"/>
        </w:rPr>
        <w:t xml:space="preserve"> над </w:t>
      </w:r>
      <w:r w:rsidR="00755E3F">
        <w:rPr>
          <w:sz w:val="24"/>
          <w:szCs w:val="24"/>
        </w:rPr>
        <w:t>расходами</w:t>
      </w:r>
      <w:r w:rsidRPr="00874082">
        <w:rPr>
          <w:sz w:val="24"/>
          <w:szCs w:val="24"/>
        </w:rPr>
        <w:t xml:space="preserve"> (</w:t>
      </w:r>
      <w:r w:rsidR="00755E3F">
        <w:rPr>
          <w:sz w:val="24"/>
          <w:szCs w:val="24"/>
        </w:rPr>
        <w:t>профицит</w:t>
      </w:r>
      <w:r w:rsidRPr="00874082">
        <w:rPr>
          <w:sz w:val="24"/>
          <w:szCs w:val="24"/>
        </w:rPr>
        <w:t xml:space="preserve"> бюджета сельского поселения Полноват) в сумме </w:t>
      </w:r>
      <w:r w:rsidR="00D81365">
        <w:rPr>
          <w:sz w:val="24"/>
          <w:szCs w:val="24"/>
        </w:rPr>
        <w:t>1 604 892,17</w:t>
      </w:r>
      <w:r w:rsidR="00632478">
        <w:rPr>
          <w:sz w:val="24"/>
          <w:szCs w:val="24"/>
        </w:rPr>
        <w:t xml:space="preserve"> рубл</w:t>
      </w:r>
      <w:r w:rsidR="00D81365">
        <w:rPr>
          <w:sz w:val="24"/>
          <w:szCs w:val="24"/>
        </w:rPr>
        <w:t>я</w:t>
      </w:r>
      <w:r w:rsidRPr="00874082">
        <w:rPr>
          <w:sz w:val="24"/>
          <w:szCs w:val="24"/>
        </w:rPr>
        <w:t xml:space="preserve"> со следующими</w:t>
      </w:r>
      <w:r w:rsidRPr="00721AA9">
        <w:rPr>
          <w:sz w:val="24"/>
          <w:szCs w:val="24"/>
        </w:rPr>
        <w:t xml:space="preserve"> показателями по:</w:t>
      </w:r>
    </w:p>
    <w:p w:rsidR="00E14657" w:rsidRPr="00721AA9" w:rsidRDefault="00E14657" w:rsidP="00E14657">
      <w:pPr>
        <w:ind w:firstLine="720"/>
        <w:jc w:val="both"/>
        <w:rPr>
          <w:sz w:val="24"/>
          <w:szCs w:val="24"/>
        </w:rPr>
      </w:pPr>
      <w:r w:rsidRPr="00721AA9">
        <w:rPr>
          <w:sz w:val="24"/>
          <w:szCs w:val="24"/>
        </w:rPr>
        <w:t>1) доходам бюджета сел</w:t>
      </w:r>
      <w:r w:rsidR="00B53FBC" w:rsidRPr="00721AA9">
        <w:rPr>
          <w:sz w:val="24"/>
          <w:szCs w:val="24"/>
        </w:rPr>
        <w:t>ьского поселения Полноват за 201</w:t>
      </w:r>
      <w:r w:rsidR="00D81365">
        <w:rPr>
          <w:sz w:val="24"/>
          <w:szCs w:val="24"/>
        </w:rPr>
        <w:t>8</w:t>
      </w:r>
      <w:r w:rsidRPr="00721AA9">
        <w:rPr>
          <w:sz w:val="24"/>
          <w:szCs w:val="24"/>
        </w:rPr>
        <w:t xml:space="preserve"> год по кодам классификации доходов бюджетов согласно приложению </w:t>
      </w:r>
      <w:r w:rsidR="00632478">
        <w:rPr>
          <w:sz w:val="24"/>
          <w:szCs w:val="24"/>
        </w:rPr>
        <w:t xml:space="preserve">№ </w:t>
      </w:r>
      <w:r w:rsidR="00D81365">
        <w:rPr>
          <w:sz w:val="24"/>
          <w:szCs w:val="24"/>
        </w:rPr>
        <w:t>1 к настоящему решению;</w:t>
      </w:r>
    </w:p>
    <w:p w:rsidR="00E14657" w:rsidRPr="00721AA9" w:rsidRDefault="00221B01" w:rsidP="00E146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14657" w:rsidRPr="00721AA9">
        <w:rPr>
          <w:sz w:val="24"/>
          <w:szCs w:val="24"/>
        </w:rPr>
        <w:t xml:space="preserve">) расходам бюджета сельского поселения Полноват </w:t>
      </w:r>
      <w:r w:rsidR="00233A0C">
        <w:rPr>
          <w:sz w:val="24"/>
          <w:szCs w:val="24"/>
        </w:rPr>
        <w:t>за 201</w:t>
      </w:r>
      <w:r w:rsidR="00D81365">
        <w:rPr>
          <w:sz w:val="24"/>
          <w:szCs w:val="24"/>
        </w:rPr>
        <w:t>8</w:t>
      </w:r>
      <w:r w:rsidR="00AC1EFA" w:rsidRPr="00721AA9">
        <w:rPr>
          <w:sz w:val="24"/>
          <w:szCs w:val="24"/>
        </w:rPr>
        <w:t xml:space="preserve"> год </w:t>
      </w:r>
      <w:r w:rsidR="00E14657" w:rsidRPr="00721AA9">
        <w:rPr>
          <w:sz w:val="24"/>
          <w:szCs w:val="24"/>
        </w:rPr>
        <w:t>по ведомственной структуре расх</w:t>
      </w:r>
      <w:r w:rsidR="00B53FBC" w:rsidRPr="00721AA9">
        <w:rPr>
          <w:sz w:val="24"/>
          <w:szCs w:val="24"/>
        </w:rPr>
        <w:t xml:space="preserve">одов бюджета </w:t>
      </w:r>
      <w:r w:rsidR="00E14657" w:rsidRPr="00721AA9">
        <w:rPr>
          <w:sz w:val="24"/>
          <w:szCs w:val="24"/>
        </w:rPr>
        <w:t xml:space="preserve">согласно приложению </w:t>
      </w:r>
      <w:r w:rsidR="00632478">
        <w:rPr>
          <w:sz w:val="24"/>
          <w:szCs w:val="24"/>
        </w:rPr>
        <w:t xml:space="preserve">№ </w:t>
      </w:r>
      <w:r>
        <w:rPr>
          <w:sz w:val="24"/>
          <w:szCs w:val="24"/>
        </w:rPr>
        <w:t>2</w:t>
      </w:r>
      <w:r w:rsidR="00E14657" w:rsidRPr="00721AA9">
        <w:rPr>
          <w:sz w:val="24"/>
          <w:szCs w:val="24"/>
        </w:rPr>
        <w:t xml:space="preserve"> к настоящему решению;</w:t>
      </w:r>
    </w:p>
    <w:p w:rsidR="00E14657" w:rsidRPr="00721AA9" w:rsidRDefault="00221B01" w:rsidP="00E146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14657" w:rsidRPr="00721AA9">
        <w:rPr>
          <w:sz w:val="24"/>
          <w:szCs w:val="24"/>
        </w:rPr>
        <w:t>) расходам бюджета сель</w:t>
      </w:r>
      <w:r w:rsidR="00B53FBC" w:rsidRPr="00721AA9">
        <w:rPr>
          <w:sz w:val="24"/>
          <w:szCs w:val="24"/>
        </w:rPr>
        <w:t>ского поселения Полноват за 201</w:t>
      </w:r>
      <w:r w:rsidR="00D81365">
        <w:rPr>
          <w:sz w:val="24"/>
          <w:szCs w:val="24"/>
        </w:rPr>
        <w:t>8</w:t>
      </w:r>
      <w:r w:rsidR="00E14657" w:rsidRPr="00721AA9">
        <w:rPr>
          <w:sz w:val="24"/>
          <w:szCs w:val="24"/>
        </w:rPr>
        <w:t xml:space="preserve"> год по ра</w:t>
      </w:r>
      <w:r w:rsidR="00D81365">
        <w:rPr>
          <w:sz w:val="24"/>
          <w:szCs w:val="24"/>
        </w:rPr>
        <w:t xml:space="preserve">зделам и подразделам </w:t>
      </w:r>
      <w:r w:rsidR="00E14657" w:rsidRPr="00721AA9">
        <w:rPr>
          <w:sz w:val="24"/>
          <w:szCs w:val="24"/>
        </w:rPr>
        <w:t xml:space="preserve">классификации </w:t>
      </w:r>
      <w:r w:rsidR="00D81365">
        <w:rPr>
          <w:sz w:val="24"/>
          <w:szCs w:val="24"/>
        </w:rPr>
        <w:t>расходов</w:t>
      </w:r>
      <w:r>
        <w:rPr>
          <w:sz w:val="24"/>
          <w:szCs w:val="24"/>
        </w:rPr>
        <w:t xml:space="preserve"> </w:t>
      </w:r>
      <w:r w:rsidR="00E14657" w:rsidRPr="00721AA9">
        <w:rPr>
          <w:sz w:val="24"/>
          <w:szCs w:val="24"/>
        </w:rPr>
        <w:t>бюджетов согласно приложению</w:t>
      </w:r>
      <w:r w:rsidR="00632478">
        <w:rPr>
          <w:sz w:val="24"/>
          <w:szCs w:val="24"/>
        </w:rPr>
        <w:t xml:space="preserve"> №</w:t>
      </w:r>
      <w:r w:rsidR="00E14657" w:rsidRPr="00721AA9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E14657" w:rsidRPr="00721AA9">
        <w:rPr>
          <w:sz w:val="24"/>
          <w:szCs w:val="24"/>
        </w:rPr>
        <w:t xml:space="preserve"> к настоящему решению</w:t>
      </w:r>
      <w:r w:rsidR="00B53FBC" w:rsidRPr="00721AA9">
        <w:rPr>
          <w:sz w:val="24"/>
          <w:szCs w:val="24"/>
        </w:rPr>
        <w:t>;</w:t>
      </w:r>
    </w:p>
    <w:p w:rsidR="00B53FBC" w:rsidRPr="00721AA9" w:rsidRDefault="00221B01" w:rsidP="00B53F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53FBC" w:rsidRPr="00721AA9">
        <w:rPr>
          <w:sz w:val="24"/>
          <w:szCs w:val="24"/>
        </w:rPr>
        <w:t>) источникам финансирования дефицита бюджета сельского поселения Полноват за 201</w:t>
      </w:r>
      <w:r w:rsidR="00D81365">
        <w:rPr>
          <w:sz w:val="24"/>
          <w:szCs w:val="24"/>
        </w:rPr>
        <w:t>8</w:t>
      </w:r>
      <w:r w:rsidR="00B53FBC" w:rsidRPr="00721AA9">
        <w:rPr>
          <w:sz w:val="24"/>
          <w:szCs w:val="24"/>
        </w:rPr>
        <w:t xml:space="preserve"> год по кодам классификации источников фи</w:t>
      </w:r>
      <w:r w:rsidR="00800B83">
        <w:rPr>
          <w:sz w:val="24"/>
          <w:szCs w:val="24"/>
        </w:rPr>
        <w:t>нансирования дефицитов бюджетов</w:t>
      </w:r>
      <w:r w:rsidR="00B53FBC" w:rsidRPr="00721AA9">
        <w:rPr>
          <w:sz w:val="24"/>
          <w:szCs w:val="24"/>
        </w:rPr>
        <w:t xml:space="preserve"> согласно приложению </w:t>
      </w:r>
      <w:r w:rsidR="00632478">
        <w:rPr>
          <w:sz w:val="24"/>
          <w:szCs w:val="24"/>
        </w:rPr>
        <w:t xml:space="preserve">№ </w:t>
      </w:r>
      <w:r w:rsidR="00D81365">
        <w:rPr>
          <w:sz w:val="24"/>
          <w:szCs w:val="24"/>
        </w:rPr>
        <w:t>4</w:t>
      </w:r>
      <w:r w:rsidR="00B53FBC" w:rsidRPr="00721AA9"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</w:rPr>
        <w:t>.</w:t>
      </w:r>
    </w:p>
    <w:p w:rsidR="00E72FE4" w:rsidRPr="00E72FE4" w:rsidRDefault="00E14657" w:rsidP="00E72FE4">
      <w:pPr>
        <w:ind w:firstLine="708"/>
        <w:jc w:val="both"/>
        <w:rPr>
          <w:sz w:val="24"/>
          <w:szCs w:val="24"/>
        </w:rPr>
      </w:pPr>
      <w:r w:rsidRPr="00E72FE4">
        <w:rPr>
          <w:sz w:val="24"/>
          <w:szCs w:val="24"/>
        </w:rPr>
        <w:lastRenderedPageBreak/>
        <w:t xml:space="preserve">2. </w:t>
      </w:r>
      <w:r w:rsidR="00E72FE4" w:rsidRPr="00E72FE4">
        <w:rPr>
          <w:sz w:val="24"/>
          <w:szCs w:val="24"/>
        </w:rPr>
        <w:t>Опубликовать</w:t>
      </w:r>
      <w:r w:rsidR="006C4DE8">
        <w:rPr>
          <w:sz w:val="24"/>
          <w:szCs w:val="24"/>
        </w:rPr>
        <w:t xml:space="preserve"> настоящее решение в бюллетене «</w:t>
      </w:r>
      <w:r w:rsidR="00E72FE4" w:rsidRPr="00E72FE4">
        <w:rPr>
          <w:sz w:val="24"/>
          <w:szCs w:val="24"/>
        </w:rPr>
        <w:t xml:space="preserve">Официальный вестник </w:t>
      </w:r>
      <w:r w:rsidR="00E72FE4">
        <w:rPr>
          <w:sz w:val="24"/>
          <w:szCs w:val="24"/>
        </w:rPr>
        <w:t xml:space="preserve">сельского </w:t>
      </w:r>
      <w:r w:rsidR="00E72FE4" w:rsidRPr="00E72FE4">
        <w:rPr>
          <w:sz w:val="24"/>
          <w:szCs w:val="24"/>
        </w:rPr>
        <w:t xml:space="preserve">поселения </w:t>
      </w:r>
      <w:r w:rsidR="00E72FE4">
        <w:rPr>
          <w:sz w:val="24"/>
          <w:szCs w:val="24"/>
        </w:rPr>
        <w:t>Полноват</w:t>
      </w:r>
      <w:r w:rsidR="006C4DE8">
        <w:rPr>
          <w:sz w:val="24"/>
          <w:szCs w:val="24"/>
        </w:rPr>
        <w:t>»</w:t>
      </w:r>
      <w:r w:rsidR="00E72FE4" w:rsidRPr="00E72FE4">
        <w:rPr>
          <w:sz w:val="24"/>
          <w:szCs w:val="24"/>
        </w:rPr>
        <w:t>.</w:t>
      </w:r>
    </w:p>
    <w:p w:rsidR="00E14657" w:rsidRPr="00721AA9" w:rsidRDefault="00E14657" w:rsidP="00E72FE4">
      <w:pPr>
        <w:pStyle w:val="ac"/>
        <w:spacing w:after="0"/>
        <w:ind w:left="0" w:firstLine="720"/>
        <w:jc w:val="both"/>
      </w:pPr>
      <w:r w:rsidRPr="00721AA9">
        <w:t>3.</w:t>
      </w:r>
      <w:r w:rsidRPr="00057F96">
        <w:rPr>
          <w:bCs/>
        </w:rPr>
        <w:t xml:space="preserve"> </w:t>
      </w:r>
      <w:r w:rsidRPr="00721AA9">
        <w:t>Настоящее решение вступает в силу после его официального опубликования.</w:t>
      </w:r>
    </w:p>
    <w:p w:rsidR="000C79B9" w:rsidRDefault="000C79B9" w:rsidP="000C79B9">
      <w:pPr>
        <w:pStyle w:val="30"/>
        <w:rPr>
          <w:szCs w:val="24"/>
        </w:rPr>
      </w:pPr>
    </w:p>
    <w:p w:rsidR="00D81365" w:rsidRDefault="00D81365" w:rsidP="000C79B9">
      <w:pPr>
        <w:pStyle w:val="30"/>
        <w:rPr>
          <w:szCs w:val="24"/>
        </w:rPr>
      </w:pPr>
    </w:p>
    <w:p w:rsidR="00D81365" w:rsidRDefault="00D81365" w:rsidP="000C79B9">
      <w:pPr>
        <w:pStyle w:val="30"/>
        <w:rPr>
          <w:szCs w:val="24"/>
        </w:rPr>
      </w:pPr>
    </w:p>
    <w:p w:rsidR="00D81365" w:rsidRDefault="00D81365" w:rsidP="000C79B9">
      <w:pPr>
        <w:pStyle w:val="30"/>
        <w:rPr>
          <w:szCs w:val="24"/>
        </w:rPr>
      </w:pPr>
    </w:p>
    <w:p w:rsidR="000C79B9" w:rsidRPr="00721AA9" w:rsidRDefault="000C79B9" w:rsidP="000C79B9">
      <w:pPr>
        <w:tabs>
          <w:tab w:val="left" w:pos="7530"/>
        </w:tabs>
        <w:jc w:val="both"/>
        <w:rPr>
          <w:sz w:val="24"/>
          <w:szCs w:val="24"/>
        </w:rPr>
      </w:pPr>
      <w:r w:rsidRPr="00721AA9">
        <w:rPr>
          <w:sz w:val="24"/>
          <w:szCs w:val="24"/>
        </w:rPr>
        <w:t xml:space="preserve">Глава сельского поселения Полноват                                                           </w:t>
      </w:r>
      <w:r w:rsidR="00AC74EA" w:rsidRPr="00721AA9">
        <w:rPr>
          <w:sz w:val="24"/>
          <w:szCs w:val="24"/>
        </w:rPr>
        <w:t xml:space="preserve">     </w:t>
      </w:r>
      <w:r w:rsidR="00221B01">
        <w:rPr>
          <w:sz w:val="24"/>
          <w:szCs w:val="24"/>
        </w:rPr>
        <w:t xml:space="preserve">   </w:t>
      </w:r>
      <w:r w:rsidR="006C4DE8">
        <w:rPr>
          <w:sz w:val="24"/>
          <w:szCs w:val="24"/>
        </w:rPr>
        <w:t xml:space="preserve"> </w:t>
      </w:r>
      <w:r w:rsidR="00AC74EA" w:rsidRPr="00721AA9">
        <w:rPr>
          <w:sz w:val="24"/>
          <w:szCs w:val="24"/>
        </w:rPr>
        <w:t xml:space="preserve">  </w:t>
      </w:r>
      <w:r w:rsidRPr="00721AA9">
        <w:rPr>
          <w:sz w:val="24"/>
          <w:szCs w:val="24"/>
        </w:rPr>
        <w:t xml:space="preserve"> Л.А.</w:t>
      </w:r>
      <w:r w:rsidR="006C4DE8">
        <w:rPr>
          <w:sz w:val="24"/>
          <w:szCs w:val="24"/>
        </w:rPr>
        <w:t xml:space="preserve"> </w:t>
      </w:r>
      <w:r w:rsidRPr="00721AA9">
        <w:rPr>
          <w:sz w:val="24"/>
          <w:szCs w:val="24"/>
        </w:rPr>
        <w:t>Макеева</w:t>
      </w:r>
    </w:p>
    <w:sectPr w:rsidR="000C79B9" w:rsidRPr="00721AA9" w:rsidSect="00057F96">
      <w:headerReference w:type="default" r:id="rId9"/>
      <w:pgSz w:w="11907" w:h="16840" w:code="9"/>
      <w:pgMar w:top="1418" w:right="851" w:bottom="1134" w:left="1559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B12" w:rsidRDefault="006E7B12">
      <w:r>
        <w:separator/>
      </w:r>
    </w:p>
  </w:endnote>
  <w:endnote w:type="continuationSeparator" w:id="0">
    <w:p w:rsidR="006E7B12" w:rsidRDefault="006E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B12" w:rsidRDefault="006E7B12">
      <w:r>
        <w:separator/>
      </w:r>
    </w:p>
  </w:footnote>
  <w:footnote w:type="continuationSeparator" w:id="0">
    <w:p w:rsidR="006E7B12" w:rsidRDefault="006E7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A9" w:rsidRDefault="00721AA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5793">
      <w:rPr>
        <w:noProof/>
      </w:rPr>
      <w:t>2</w:t>
    </w:r>
    <w:r>
      <w:fldChar w:fldCharType="end"/>
    </w:r>
  </w:p>
  <w:p w:rsidR="00721AA9" w:rsidRDefault="00721A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94D5D"/>
    <w:multiLevelType w:val="multilevel"/>
    <w:tmpl w:val="078499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8E55B41"/>
    <w:multiLevelType w:val="hybridMultilevel"/>
    <w:tmpl w:val="479A4F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37"/>
    <w:rsid w:val="00007BCF"/>
    <w:rsid w:val="00012D60"/>
    <w:rsid w:val="000265A1"/>
    <w:rsid w:val="00052D18"/>
    <w:rsid w:val="000546AF"/>
    <w:rsid w:val="00057F96"/>
    <w:rsid w:val="0006379A"/>
    <w:rsid w:val="00063A0A"/>
    <w:rsid w:val="00072580"/>
    <w:rsid w:val="000855A4"/>
    <w:rsid w:val="000872EA"/>
    <w:rsid w:val="000954BC"/>
    <w:rsid w:val="00097604"/>
    <w:rsid w:val="000B0B60"/>
    <w:rsid w:val="000B4B07"/>
    <w:rsid w:val="000B6E86"/>
    <w:rsid w:val="000C79B9"/>
    <w:rsid w:val="000D4D28"/>
    <w:rsid w:val="000E4168"/>
    <w:rsid w:val="000E5A82"/>
    <w:rsid w:val="00117365"/>
    <w:rsid w:val="00122B7F"/>
    <w:rsid w:val="00123D98"/>
    <w:rsid w:val="00127221"/>
    <w:rsid w:val="00133D08"/>
    <w:rsid w:val="00134D4C"/>
    <w:rsid w:val="00134E9C"/>
    <w:rsid w:val="001408CD"/>
    <w:rsid w:val="00143462"/>
    <w:rsid w:val="001463C2"/>
    <w:rsid w:val="0015153B"/>
    <w:rsid w:val="00157B63"/>
    <w:rsid w:val="00160845"/>
    <w:rsid w:val="00174868"/>
    <w:rsid w:val="00187F2B"/>
    <w:rsid w:val="001952F5"/>
    <w:rsid w:val="00196B49"/>
    <w:rsid w:val="001A0A1E"/>
    <w:rsid w:val="001A51FC"/>
    <w:rsid w:val="001B2833"/>
    <w:rsid w:val="001D2C59"/>
    <w:rsid w:val="001F513F"/>
    <w:rsid w:val="00204D52"/>
    <w:rsid w:val="00211F91"/>
    <w:rsid w:val="00213E57"/>
    <w:rsid w:val="00221B01"/>
    <w:rsid w:val="002277E2"/>
    <w:rsid w:val="00233A0C"/>
    <w:rsid w:val="002569CD"/>
    <w:rsid w:val="00260CBC"/>
    <w:rsid w:val="00262245"/>
    <w:rsid w:val="00264676"/>
    <w:rsid w:val="00264D65"/>
    <w:rsid w:val="002671DB"/>
    <w:rsid w:val="002A0C50"/>
    <w:rsid w:val="002A1762"/>
    <w:rsid w:val="002A1F27"/>
    <w:rsid w:val="002A737E"/>
    <w:rsid w:val="002B427A"/>
    <w:rsid w:val="002B4456"/>
    <w:rsid w:val="002C3D39"/>
    <w:rsid w:val="002C536D"/>
    <w:rsid w:val="002C560D"/>
    <w:rsid w:val="002E53C8"/>
    <w:rsid w:val="002E5890"/>
    <w:rsid w:val="002E7C02"/>
    <w:rsid w:val="002E7E94"/>
    <w:rsid w:val="002F0D43"/>
    <w:rsid w:val="002F10F2"/>
    <w:rsid w:val="00303813"/>
    <w:rsid w:val="00312030"/>
    <w:rsid w:val="00312BF7"/>
    <w:rsid w:val="003231E3"/>
    <w:rsid w:val="00327A22"/>
    <w:rsid w:val="0033028A"/>
    <w:rsid w:val="00337BEF"/>
    <w:rsid w:val="003419D9"/>
    <w:rsid w:val="003472C7"/>
    <w:rsid w:val="00347CE8"/>
    <w:rsid w:val="00357B40"/>
    <w:rsid w:val="003670E6"/>
    <w:rsid w:val="003832AA"/>
    <w:rsid w:val="0038563E"/>
    <w:rsid w:val="00394AEB"/>
    <w:rsid w:val="00396374"/>
    <w:rsid w:val="003A3D01"/>
    <w:rsid w:val="003C60F2"/>
    <w:rsid w:val="003D6712"/>
    <w:rsid w:val="003F5F9D"/>
    <w:rsid w:val="00407123"/>
    <w:rsid w:val="00410A7C"/>
    <w:rsid w:val="00417DD7"/>
    <w:rsid w:val="0042392B"/>
    <w:rsid w:val="00424B0B"/>
    <w:rsid w:val="0042538A"/>
    <w:rsid w:val="004347BC"/>
    <w:rsid w:val="00435040"/>
    <w:rsid w:val="00436DA4"/>
    <w:rsid w:val="0043799F"/>
    <w:rsid w:val="004460FC"/>
    <w:rsid w:val="004479DC"/>
    <w:rsid w:val="00447C18"/>
    <w:rsid w:val="00461B5C"/>
    <w:rsid w:val="004663F4"/>
    <w:rsid w:val="00470D09"/>
    <w:rsid w:val="00485E43"/>
    <w:rsid w:val="004A30E3"/>
    <w:rsid w:val="004A340E"/>
    <w:rsid w:val="004A4BD2"/>
    <w:rsid w:val="004A6470"/>
    <w:rsid w:val="004B1652"/>
    <w:rsid w:val="004C20C9"/>
    <w:rsid w:val="004D3608"/>
    <w:rsid w:val="004E6ED4"/>
    <w:rsid w:val="004F48A3"/>
    <w:rsid w:val="00502689"/>
    <w:rsid w:val="00503330"/>
    <w:rsid w:val="0050604E"/>
    <w:rsid w:val="00511116"/>
    <w:rsid w:val="00513139"/>
    <w:rsid w:val="005445AC"/>
    <w:rsid w:val="005453AD"/>
    <w:rsid w:val="00560CE7"/>
    <w:rsid w:val="00562D10"/>
    <w:rsid w:val="005667C7"/>
    <w:rsid w:val="00581437"/>
    <w:rsid w:val="00587495"/>
    <w:rsid w:val="0059562E"/>
    <w:rsid w:val="005A3F83"/>
    <w:rsid w:val="005A5491"/>
    <w:rsid w:val="005B15A2"/>
    <w:rsid w:val="005B2004"/>
    <w:rsid w:val="005B7E21"/>
    <w:rsid w:val="005C5A0E"/>
    <w:rsid w:val="005D2A82"/>
    <w:rsid w:val="005D3A74"/>
    <w:rsid w:val="005E3D09"/>
    <w:rsid w:val="005F64F1"/>
    <w:rsid w:val="005F7EAE"/>
    <w:rsid w:val="00603FB1"/>
    <w:rsid w:val="00614BA4"/>
    <w:rsid w:val="00617781"/>
    <w:rsid w:val="00617EEF"/>
    <w:rsid w:val="00622727"/>
    <w:rsid w:val="00632478"/>
    <w:rsid w:val="00634FAC"/>
    <w:rsid w:val="00642AAF"/>
    <w:rsid w:val="006430D8"/>
    <w:rsid w:val="00656C15"/>
    <w:rsid w:val="00657DF8"/>
    <w:rsid w:val="00673BCB"/>
    <w:rsid w:val="00694951"/>
    <w:rsid w:val="006951AC"/>
    <w:rsid w:val="006A2DAB"/>
    <w:rsid w:val="006A46CE"/>
    <w:rsid w:val="006B55A1"/>
    <w:rsid w:val="006C4DE8"/>
    <w:rsid w:val="006D6585"/>
    <w:rsid w:val="006E59A6"/>
    <w:rsid w:val="006E7B12"/>
    <w:rsid w:val="006F1EFC"/>
    <w:rsid w:val="007026A8"/>
    <w:rsid w:val="00704270"/>
    <w:rsid w:val="007129FD"/>
    <w:rsid w:val="00721AA9"/>
    <w:rsid w:val="007470D1"/>
    <w:rsid w:val="00755E3F"/>
    <w:rsid w:val="00764196"/>
    <w:rsid w:val="007653C4"/>
    <w:rsid w:val="007737FF"/>
    <w:rsid w:val="007864C1"/>
    <w:rsid w:val="00787EF5"/>
    <w:rsid w:val="0079252E"/>
    <w:rsid w:val="00794B49"/>
    <w:rsid w:val="007A5B7F"/>
    <w:rsid w:val="007A7B4E"/>
    <w:rsid w:val="007B26E3"/>
    <w:rsid w:val="007D240E"/>
    <w:rsid w:val="007D2B7D"/>
    <w:rsid w:val="007D75BA"/>
    <w:rsid w:val="007E1CAE"/>
    <w:rsid w:val="007E5A30"/>
    <w:rsid w:val="007F4D49"/>
    <w:rsid w:val="00800B83"/>
    <w:rsid w:val="008039DC"/>
    <w:rsid w:val="00822D83"/>
    <w:rsid w:val="00827D90"/>
    <w:rsid w:val="0083710A"/>
    <w:rsid w:val="00842CFA"/>
    <w:rsid w:val="008443DE"/>
    <w:rsid w:val="00844619"/>
    <w:rsid w:val="00874082"/>
    <w:rsid w:val="0087587C"/>
    <w:rsid w:val="0088770C"/>
    <w:rsid w:val="00887DDA"/>
    <w:rsid w:val="008A476A"/>
    <w:rsid w:val="008A4A8C"/>
    <w:rsid w:val="008A54C1"/>
    <w:rsid w:val="008B6FA3"/>
    <w:rsid w:val="008C00A7"/>
    <w:rsid w:val="008D08DE"/>
    <w:rsid w:val="008E2A59"/>
    <w:rsid w:val="008F19CC"/>
    <w:rsid w:val="008F3414"/>
    <w:rsid w:val="008F6E25"/>
    <w:rsid w:val="00906C44"/>
    <w:rsid w:val="0091384C"/>
    <w:rsid w:val="00960357"/>
    <w:rsid w:val="0096432E"/>
    <w:rsid w:val="00982FB0"/>
    <w:rsid w:val="00991A8D"/>
    <w:rsid w:val="009A730C"/>
    <w:rsid w:val="009B6856"/>
    <w:rsid w:val="009C78C5"/>
    <w:rsid w:val="009D3C63"/>
    <w:rsid w:val="009E0ECC"/>
    <w:rsid w:val="009E39B3"/>
    <w:rsid w:val="009F1BC9"/>
    <w:rsid w:val="009F5956"/>
    <w:rsid w:val="009F614E"/>
    <w:rsid w:val="00A05968"/>
    <w:rsid w:val="00A14C33"/>
    <w:rsid w:val="00A30D3E"/>
    <w:rsid w:val="00A3197A"/>
    <w:rsid w:val="00A40020"/>
    <w:rsid w:val="00A542F0"/>
    <w:rsid w:val="00A57CF4"/>
    <w:rsid w:val="00A64CFA"/>
    <w:rsid w:val="00A67FE8"/>
    <w:rsid w:val="00A72CF6"/>
    <w:rsid w:val="00A77812"/>
    <w:rsid w:val="00A935ED"/>
    <w:rsid w:val="00AA5905"/>
    <w:rsid w:val="00AA7809"/>
    <w:rsid w:val="00AC1EFA"/>
    <w:rsid w:val="00AC530C"/>
    <w:rsid w:val="00AC74EA"/>
    <w:rsid w:val="00AD1BCB"/>
    <w:rsid w:val="00AE7DED"/>
    <w:rsid w:val="00AF073D"/>
    <w:rsid w:val="00AF213F"/>
    <w:rsid w:val="00AF24BE"/>
    <w:rsid w:val="00AF680F"/>
    <w:rsid w:val="00B071F2"/>
    <w:rsid w:val="00B16B31"/>
    <w:rsid w:val="00B16C3D"/>
    <w:rsid w:val="00B31CD8"/>
    <w:rsid w:val="00B31FA8"/>
    <w:rsid w:val="00B327F4"/>
    <w:rsid w:val="00B32A53"/>
    <w:rsid w:val="00B45F0B"/>
    <w:rsid w:val="00B47AB4"/>
    <w:rsid w:val="00B53FBC"/>
    <w:rsid w:val="00B62227"/>
    <w:rsid w:val="00B62E4E"/>
    <w:rsid w:val="00B65D95"/>
    <w:rsid w:val="00B6756A"/>
    <w:rsid w:val="00B7587D"/>
    <w:rsid w:val="00B87D8C"/>
    <w:rsid w:val="00B93D8A"/>
    <w:rsid w:val="00B96A42"/>
    <w:rsid w:val="00BA26E7"/>
    <w:rsid w:val="00BC1B4F"/>
    <w:rsid w:val="00BD5427"/>
    <w:rsid w:val="00BD7815"/>
    <w:rsid w:val="00BE4822"/>
    <w:rsid w:val="00BF2FFE"/>
    <w:rsid w:val="00BF5C74"/>
    <w:rsid w:val="00C14360"/>
    <w:rsid w:val="00C22AD0"/>
    <w:rsid w:val="00C242A9"/>
    <w:rsid w:val="00C259D2"/>
    <w:rsid w:val="00C26B9F"/>
    <w:rsid w:val="00C27A18"/>
    <w:rsid w:val="00C3127E"/>
    <w:rsid w:val="00C32120"/>
    <w:rsid w:val="00C32612"/>
    <w:rsid w:val="00C41507"/>
    <w:rsid w:val="00C50F6F"/>
    <w:rsid w:val="00C632FC"/>
    <w:rsid w:val="00C6616F"/>
    <w:rsid w:val="00C805D1"/>
    <w:rsid w:val="00C85793"/>
    <w:rsid w:val="00C97EE8"/>
    <w:rsid w:val="00CB1F76"/>
    <w:rsid w:val="00CC2623"/>
    <w:rsid w:val="00CC28A7"/>
    <w:rsid w:val="00CD0EDD"/>
    <w:rsid w:val="00CD2710"/>
    <w:rsid w:val="00CF27A6"/>
    <w:rsid w:val="00CF5FDC"/>
    <w:rsid w:val="00D0255B"/>
    <w:rsid w:val="00D028C5"/>
    <w:rsid w:val="00D04AA5"/>
    <w:rsid w:val="00D22C66"/>
    <w:rsid w:val="00D32833"/>
    <w:rsid w:val="00D33C7C"/>
    <w:rsid w:val="00D35F46"/>
    <w:rsid w:val="00D43EE8"/>
    <w:rsid w:val="00D45F11"/>
    <w:rsid w:val="00D50981"/>
    <w:rsid w:val="00D608C1"/>
    <w:rsid w:val="00D6150E"/>
    <w:rsid w:val="00D61DBD"/>
    <w:rsid w:val="00D71C33"/>
    <w:rsid w:val="00D75BE3"/>
    <w:rsid w:val="00D77FD7"/>
    <w:rsid w:val="00D81365"/>
    <w:rsid w:val="00D8370D"/>
    <w:rsid w:val="00D851D2"/>
    <w:rsid w:val="00D96F62"/>
    <w:rsid w:val="00DA1AFB"/>
    <w:rsid w:val="00DA1E42"/>
    <w:rsid w:val="00DB4B67"/>
    <w:rsid w:val="00DB4DBF"/>
    <w:rsid w:val="00DB5E31"/>
    <w:rsid w:val="00DD3340"/>
    <w:rsid w:val="00DD5121"/>
    <w:rsid w:val="00DE651E"/>
    <w:rsid w:val="00DF0F20"/>
    <w:rsid w:val="00DF2B58"/>
    <w:rsid w:val="00DF3B32"/>
    <w:rsid w:val="00DF54FE"/>
    <w:rsid w:val="00E06AB4"/>
    <w:rsid w:val="00E122DB"/>
    <w:rsid w:val="00E14657"/>
    <w:rsid w:val="00E14A4D"/>
    <w:rsid w:val="00E16B5E"/>
    <w:rsid w:val="00E17B41"/>
    <w:rsid w:val="00E2436A"/>
    <w:rsid w:val="00E30C14"/>
    <w:rsid w:val="00E65E6E"/>
    <w:rsid w:val="00E71C7F"/>
    <w:rsid w:val="00E72FE4"/>
    <w:rsid w:val="00E73C06"/>
    <w:rsid w:val="00E75B2F"/>
    <w:rsid w:val="00E872C0"/>
    <w:rsid w:val="00E87781"/>
    <w:rsid w:val="00EA38BB"/>
    <w:rsid w:val="00EB694A"/>
    <w:rsid w:val="00EB75D6"/>
    <w:rsid w:val="00EC3B3E"/>
    <w:rsid w:val="00EC6181"/>
    <w:rsid w:val="00ED3647"/>
    <w:rsid w:val="00ED4B16"/>
    <w:rsid w:val="00EE3E32"/>
    <w:rsid w:val="00EE6C50"/>
    <w:rsid w:val="00EF2C24"/>
    <w:rsid w:val="00EF303A"/>
    <w:rsid w:val="00EF427C"/>
    <w:rsid w:val="00EF5317"/>
    <w:rsid w:val="00F018DD"/>
    <w:rsid w:val="00F024E2"/>
    <w:rsid w:val="00F061C5"/>
    <w:rsid w:val="00F159EE"/>
    <w:rsid w:val="00F170DF"/>
    <w:rsid w:val="00F2585B"/>
    <w:rsid w:val="00F275E1"/>
    <w:rsid w:val="00F36CD0"/>
    <w:rsid w:val="00F44493"/>
    <w:rsid w:val="00F50D2C"/>
    <w:rsid w:val="00F513DB"/>
    <w:rsid w:val="00F5193B"/>
    <w:rsid w:val="00F61457"/>
    <w:rsid w:val="00F65A45"/>
    <w:rsid w:val="00F71A1D"/>
    <w:rsid w:val="00F94AEE"/>
    <w:rsid w:val="00F9509D"/>
    <w:rsid w:val="00FB07E2"/>
    <w:rsid w:val="00FB140A"/>
    <w:rsid w:val="00FD1210"/>
    <w:rsid w:val="00FD4684"/>
    <w:rsid w:val="00FD6BEF"/>
    <w:rsid w:val="00FD7BE5"/>
    <w:rsid w:val="00FE64BB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37"/>
  </w:style>
  <w:style w:type="paragraph" w:styleId="1">
    <w:name w:val="heading 1"/>
    <w:basedOn w:val="a"/>
    <w:next w:val="a"/>
    <w:qFormat/>
    <w:rsid w:val="0058143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81437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581437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120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A549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581437"/>
    <w:pPr>
      <w:tabs>
        <w:tab w:val="center" w:pos="4536"/>
        <w:tab w:val="right" w:pos="9072"/>
      </w:tabs>
      <w:jc w:val="both"/>
    </w:pPr>
    <w:rPr>
      <w:sz w:val="24"/>
      <w:lang w:val="x-none" w:eastAsia="x-none"/>
    </w:rPr>
  </w:style>
  <w:style w:type="character" w:styleId="a5">
    <w:name w:val="page number"/>
    <w:basedOn w:val="a0"/>
    <w:rsid w:val="00581437"/>
  </w:style>
  <w:style w:type="paragraph" w:styleId="a6">
    <w:name w:val="footer"/>
    <w:basedOn w:val="a"/>
    <w:rsid w:val="00581437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rsid w:val="00581437"/>
    <w:pPr>
      <w:jc w:val="center"/>
    </w:pPr>
    <w:rPr>
      <w:sz w:val="24"/>
    </w:rPr>
  </w:style>
  <w:style w:type="paragraph" w:styleId="a7">
    <w:name w:val="Balloon Text"/>
    <w:basedOn w:val="a"/>
    <w:semiHidden/>
    <w:rsid w:val="00982FB0"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rsid w:val="00FD4684"/>
    <w:pPr>
      <w:jc w:val="center"/>
    </w:pPr>
    <w:rPr>
      <w:sz w:val="24"/>
    </w:rPr>
  </w:style>
  <w:style w:type="paragraph" w:customStyle="1" w:styleId="ConsPlusNormal">
    <w:name w:val="ConsPlusNormal"/>
    <w:rsid w:val="008A4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34FAC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34FAC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table" w:styleId="a9">
    <w:name w:val="Table Grid"/>
    <w:basedOn w:val="a1"/>
    <w:rsid w:val="00634FAC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34FAC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aa">
    <w:name w:val="Body Text"/>
    <w:basedOn w:val="a"/>
    <w:rsid w:val="00312030"/>
    <w:pPr>
      <w:spacing w:after="120"/>
    </w:pPr>
    <w:rPr>
      <w:sz w:val="24"/>
      <w:szCs w:val="24"/>
    </w:rPr>
  </w:style>
  <w:style w:type="paragraph" w:customStyle="1" w:styleId="20">
    <w:name w:val="Стиль2"/>
    <w:basedOn w:val="aa"/>
    <w:rsid w:val="00312030"/>
    <w:pPr>
      <w:spacing w:after="0"/>
      <w:ind w:firstLine="708"/>
      <w:jc w:val="both"/>
    </w:pPr>
    <w:rPr>
      <w:rFonts w:ascii="Times New Roman CYR" w:hAnsi="Times New Roman CYR"/>
    </w:rPr>
  </w:style>
  <w:style w:type="paragraph" w:styleId="31">
    <w:name w:val="Body Text 3"/>
    <w:basedOn w:val="a"/>
    <w:rsid w:val="00312030"/>
    <w:pPr>
      <w:spacing w:after="120"/>
    </w:pPr>
    <w:rPr>
      <w:sz w:val="16"/>
      <w:szCs w:val="16"/>
    </w:rPr>
  </w:style>
  <w:style w:type="paragraph" w:styleId="ab">
    <w:name w:val="Block Text"/>
    <w:basedOn w:val="a"/>
    <w:rsid w:val="00312030"/>
    <w:pPr>
      <w:tabs>
        <w:tab w:val="left" w:pos="1935"/>
        <w:tab w:val="left" w:pos="3405"/>
        <w:tab w:val="center" w:pos="4537"/>
        <w:tab w:val="left" w:pos="7665"/>
      </w:tabs>
      <w:ind w:left="1559" w:right="1152" w:firstLine="709"/>
    </w:pPr>
    <w:rPr>
      <w:noProof/>
      <w:sz w:val="24"/>
      <w:szCs w:val="24"/>
    </w:rPr>
  </w:style>
  <w:style w:type="paragraph" w:customStyle="1" w:styleId="ConsCell">
    <w:name w:val="ConsCell"/>
    <w:rsid w:val="0087587C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styleId="ac">
    <w:name w:val="Body Text Indent"/>
    <w:basedOn w:val="a"/>
    <w:link w:val="ad"/>
    <w:uiPriority w:val="99"/>
    <w:rsid w:val="00E71C7F"/>
    <w:pPr>
      <w:spacing w:after="120"/>
      <w:ind w:left="283"/>
    </w:pPr>
    <w:rPr>
      <w:sz w:val="24"/>
      <w:szCs w:val="24"/>
      <w:lang w:val="x-none" w:eastAsia="x-none"/>
    </w:rPr>
  </w:style>
  <w:style w:type="paragraph" w:customStyle="1" w:styleId="ae">
    <w:name w:val="Статья"/>
    <w:basedOn w:val="a"/>
    <w:rsid w:val="00AA7809"/>
    <w:pPr>
      <w:spacing w:before="400" w:line="360" w:lineRule="auto"/>
      <w:ind w:left="708"/>
    </w:pPr>
    <w:rPr>
      <w:b/>
      <w:sz w:val="28"/>
      <w:szCs w:val="24"/>
    </w:rPr>
  </w:style>
  <w:style w:type="character" w:customStyle="1" w:styleId="ad">
    <w:name w:val="Основной текст с отступом Знак"/>
    <w:link w:val="ac"/>
    <w:uiPriority w:val="99"/>
    <w:locked/>
    <w:rsid w:val="00EF427C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5B7E2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37"/>
  </w:style>
  <w:style w:type="paragraph" w:styleId="1">
    <w:name w:val="heading 1"/>
    <w:basedOn w:val="a"/>
    <w:next w:val="a"/>
    <w:qFormat/>
    <w:rsid w:val="0058143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81437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581437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120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A549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581437"/>
    <w:pPr>
      <w:tabs>
        <w:tab w:val="center" w:pos="4536"/>
        <w:tab w:val="right" w:pos="9072"/>
      </w:tabs>
      <w:jc w:val="both"/>
    </w:pPr>
    <w:rPr>
      <w:sz w:val="24"/>
      <w:lang w:val="x-none" w:eastAsia="x-none"/>
    </w:rPr>
  </w:style>
  <w:style w:type="character" w:styleId="a5">
    <w:name w:val="page number"/>
    <w:basedOn w:val="a0"/>
    <w:rsid w:val="00581437"/>
  </w:style>
  <w:style w:type="paragraph" w:styleId="a6">
    <w:name w:val="footer"/>
    <w:basedOn w:val="a"/>
    <w:rsid w:val="00581437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rsid w:val="00581437"/>
    <w:pPr>
      <w:jc w:val="center"/>
    </w:pPr>
    <w:rPr>
      <w:sz w:val="24"/>
    </w:rPr>
  </w:style>
  <w:style w:type="paragraph" w:styleId="a7">
    <w:name w:val="Balloon Text"/>
    <w:basedOn w:val="a"/>
    <w:semiHidden/>
    <w:rsid w:val="00982FB0"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rsid w:val="00FD4684"/>
    <w:pPr>
      <w:jc w:val="center"/>
    </w:pPr>
    <w:rPr>
      <w:sz w:val="24"/>
    </w:rPr>
  </w:style>
  <w:style w:type="paragraph" w:customStyle="1" w:styleId="ConsPlusNormal">
    <w:name w:val="ConsPlusNormal"/>
    <w:rsid w:val="008A4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34FAC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34FAC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table" w:styleId="a9">
    <w:name w:val="Table Grid"/>
    <w:basedOn w:val="a1"/>
    <w:rsid w:val="00634FAC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34FAC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aa">
    <w:name w:val="Body Text"/>
    <w:basedOn w:val="a"/>
    <w:rsid w:val="00312030"/>
    <w:pPr>
      <w:spacing w:after="120"/>
    </w:pPr>
    <w:rPr>
      <w:sz w:val="24"/>
      <w:szCs w:val="24"/>
    </w:rPr>
  </w:style>
  <w:style w:type="paragraph" w:customStyle="1" w:styleId="20">
    <w:name w:val="Стиль2"/>
    <w:basedOn w:val="aa"/>
    <w:rsid w:val="00312030"/>
    <w:pPr>
      <w:spacing w:after="0"/>
      <w:ind w:firstLine="708"/>
      <w:jc w:val="both"/>
    </w:pPr>
    <w:rPr>
      <w:rFonts w:ascii="Times New Roman CYR" w:hAnsi="Times New Roman CYR"/>
    </w:rPr>
  </w:style>
  <w:style w:type="paragraph" w:styleId="31">
    <w:name w:val="Body Text 3"/>
    <w:basedOn w:val="a"/>
    <w:rsid w:val="00312030"/>
    <w:pPr>
      <w:spacing w:after="120"/>
    </w:pPr>
    <w:rPr>
      <w:sz w:val="16"/>
      <w:szCs w:val="16"/>
    </w:rPr>
  </w:style>
  <w:style w:type="paragraph" w:styleId="ab">
    <w:name w:val="Block Text"/>
    <w:basedOn w:val="a"/>
    <w:rsid w:val="00312030"/>
    <w:pPr>
      <w:tabs>
        <w:tab w:val="left" w:pos="1935"/>
        <w:tab w:val="left" w:pos="3405"/>
        <w:tab w:val="center" w:pos="4537"/>
        <w:tab w:val="left" w:pos="7665"/>
      </w:tabs>
      <w:ind w:left="1559" w:right="1152" w:firstLine="709"/>
    </w:pPr>
    <w:rPr>
      <w:noProof/>
      <w:sz w:val="24"/>
      <w:szCs w:val="24"/>
    </w:rPr>
  </w:style>
  <w:style w:type="paragraph" w:customStyle="1" w:styleId="ConsCell">
    <w:name w:val="ConsCell"/>
    <w:rsid w:val="0087587C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styleId="ac">
    <w:name w:val="Body Text Indent"/>
    <w:basedOn w:val="a"/>
    <w:link w:val="ad"/>
    <w:uiPriority w:val="99"/>
    <w:rsid w:val="00E71C7F"/>
    <w:pPr>
      <w:spacing w:after="120"/>
      <w:ind w:left="283"/>
    </w:pPr>
    <w:rPr>
      <w:sz w:val="24"/>
      <w:szCs w:val="24"/>
      <w:lang w:val="x-none" w:eastAsia="x-none"/>
    </w:rPr>
  </w:style>
  <w:style w:type="paragraph" w:customStyle="1" w:styleId="ae">
    <w:name w:val="Статья"/>
    <w:basedOn w:val="a"/>
    <w:rsid w:val="00AA7809"/>
    <w:pPr>
      <w:spacing w:before="400" w:line="360" w:lineRule="auto"/>
      <w:ind w:left="708"/>
    </w:pPr>
    <w:rPr>
      <w:b/>
      <w:sz w:val="28"/>
      <w:szCs w:val="24"/>
    </w:rPr>
  </w:style>
  <w:style w:type="character" w:customStyle="1" w:styleId="ad">
    <w:name w:val="Основной текст с отступом Знак"/>
    <w:link w:val="ac"/>
    <w:uiPriority w:val="99"/>
    <w:locked/>
    <w:rsid w:val="00EF427C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5B7E2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>Abriks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TarasovaAN</dc:creator>
  <cp:lastModifiedBy>AlpUfa1</cp:lastModifiedBy>
  <cp:revision>2</cp:revision>
  <cp:lastPrinted>2019-05-06T07:43:00Z</cp:lastPrinted>
  <dcterms:created xsi:type="dcterms:W3CDTF">2022-11-15T12:37:00Z</dcterms:created>
  <dcterms:modified xsi:type="dcterms:W3CDTF">2022-11-15T12:37:00Z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498464640</vt:i4>
  </property>
  <property fmtid="{D5CDD505-2E9C-101B-9397-08002B2CF9AE}" pid="3" name="_EmailSubject">
    <vt:lpwstr>бланки решения Советов</vt:lpwstr>
  </property>
  <property fmtid="{D5CDD505-2E9C-101B-9397-08002B2CF9AE}" pid="4" name="_AuthorEmail">
    <vt:lpwstr>BelohvostAG@admbrl.ru</vt:lpwstr>
  </property>
  <property fmtid="{D5CDD505-2E9C-101B-9397-08002B2CF9AE}" pid="5" name="_AuthorEmailDisplayName">
    <vt:lpwstr>Белохвост Анна Григорьевна</vt:lpwstr>
  </property>
  <property fmtid="{D5CDD505-2E9C-101B-9397-08002B2CF9AE}" pid="6" name="_ReviewingToolsShownOnce">
    <vt:lpwstr/>
  </property>
</Properties>
</file>