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66" w:rsidRPr="005F3107" w:rsidRDefault="005B3D6B" w:rsidP="00D84666">
      <w:pPr>
        <w:tabs>
          <w:tab w:val="center" w:pos="4537"/>
          <w:tab w:val="left" w:pos="8175"/>
        </w:tabs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666" w:rsidRPr="005F3107" w:rsidRDefault="00D84666" w:rsidP="00D84666">
      <w:pPr>
        <w:keepNext/>
        <w:jc w:val="center"/>
        <w:outlineLvl w:val="1"/>
        <w:rPr>
          <w:b/>
          <w:sz w:val="22"/>
          <w:szCs w:val="22"/>
        </w:rPr>
      </w:pPr>
    </w:p>
    <w:p w:rsidR="00D84666" w:rsidRPr="005F3107" w:rsidRDefault="00D84666" w:rsidP="00D84666">
      <w:pPr>
        <w:keepNext/>
        <w:jc w:val="center"/>
        <w:outlineLvl w:val="1"/>
        <w:rPr>
          <w:b/>
          <w:sz w:val="22"/>
          <w:szCs w:val="22"/>
        </w:rPr>
      </w:pPr>
      <w:r w:rsidRPr="005F3107">
        <w:rPr>
          <w:b/>
          <w:sz w:val="22"/>
          <w:szCs w:val="22"/>
        </w:rPr>
        <w:t>СЕЛЬСКОЕ ПОСЕЛЕНИЕ ПОЛНОВАТ</w:t>
      </w:r>
    </w:p>
    <w:p w:rsidR="00D84666" w:rsidRPr="005F3107" w:rsidRDefault="00D84666" w:rsidP="00D84666">
      <w:pPr>
        <w:keepNext/>
        <w:jc w:val="center"/>
        <w:outlineLvl w:val="1"/>
        <w:rPr>
          <w:b/>
          <w:sz w:val="22"/>
          <w:szCs w:val="22"/>
        </w:rPr>
      </w:pPr>
      <w:r w:rsidRPr="005F3107">
        <w:rPr>
          <w:b/>
          <w:sz w:val="22"/>
          <w:szCs w:val="22"/>
        </w:rPr>
        <w:t>БЕЛОЯРСКИЙ РАЙОН</w:t>
      </w:r>
    </w:p>
    <w:p w:rsidR="00D84666" w:rsidRPr="005F3107" w:rsidRDefault="00D84666" w:rsidP="00D84666">
      <w:pPr>
        <w:keepNext/>
        <w:jc w:val="center"/>
        <w:outlineLvl w:val="2"/>
        <w:rPr>
          <w:b/>
          <w:sz w:val="20"/>
          <w:szCs w:val="20"/>
        </w:rPr>
      </w:pPr>
      <w:r w:rsidRPr="005F3107">
        <w:rPr>
          <w:b/>
          <w:sz w:val="20"/>
          <w:szCs w:val="20"/>
        </w:rPr>
        <w:t>ХАНТЫ-МАНСИЙСКИЙ АВТОНОМНЫЙ ОКРУГ - ЮГРА</w:t>
      </w:r>
    </w:p>
    <w:p w:rsidR="00D84666" w:rsidRPr="005F3107" w:rsidRDefault="00D84666" w:rsidP="00D84666">
      <w:pPr>
        <w:jc w:val="right"/>
        <w:rPr>
          <w:b/>
        </w:rPr>
      </w:pPr>
      <w:r w:rsidRPr="005F3107">
        <w:rPr>
          <w:b/>
        </w:rPr>
        <w:t xml:space="preserve">                        </w:t>
      </w:r>
    </w:p>
    <w:p w:rsidR="00D84666" w:rsidRPr="005F3107" w:rsidRDefault="00D84666" w:rsidP="00D84666">
      <w:pPr>
        <w:jc w:val="right"/>
        <w:rPr>
          <w:b/>
        </w:rPr>
      </w:pPr>
      <w:r w:rsidRPr="005F3107">
        <w:rPr>
          <w:b/>
        </w:rPr>
        <w:t xml:space="preserve">                </w:t>
      </w:r>
    </w:p>
    <w:p w:rsidR="00D84666" w:rsidRPr="005F3107" w:rsidRDefault="00D84666" w:rsidP="00D84666">
      <w:pPr>
        <w:keepNext/>
        <w:jc w:val="center"/>
        <w:outlineLvl w:val="0"/>
        <w:rPr>
          <w:b/>
          <w:sz w:val="32"/>
          <w:szCs w:val="20"/>
        </w:rPr>
      </w:pPr>
      <w:r w:rsidRPr="005F3107">
        <w:rPr>
          <w:b/>
          <w:sz w:val="32"/>
          <w:szCs w:val="20"/>
        </w:rPr>
        <w:t>СОВЕТ ДЕПУТАТОВ</w:t>
      </w:r>
    </w:p>
    <w:p w:rsidR="00D84666" w:rsidRPr="005F3107" w:rsidRDefault="00D84666" w:rsidP="00D84666">
      <w:pPr>
        <w:keepNext/>
        <w:jc w:val="center"/>
        <w:outlineLvl w:val="0"/>
        <w:rPr>
          <w:b/>
          <w:sz w:val="32"/>
          <w:szCs w:val="20"/>
        </w:rPr>
      </w:pPr>
      <w:r w:rsidRPr="005F3107">
        <w:rPr>
          <w:b/>
          <w:sz w:val="32"/>
          <w:szCs w:val="20"/>
        </w:rPr>
        <w:t xml:space="preserve">СЕЛЬСКОГО ПОСЕЛЕНИЯ ПОЛНОВАТ </w:t>
      </w:r>
    </w:p>
    <w:p w:rsidR="00D84666" w:rsidRDefault="00D84666" w:rsidP="00D84666">
      <w:pPr>
        <w:jc w:val="right"/>
      </w:pPr>
      <w:r w:rsidRPr="005F3107">
        <w:tab/>
      </w:r>
      <w:r w:rsidRPr="005F3107">
        <w:tab/>
      </w:r>
      <w:r>
        <w:t xml:space="preserve">                            </w:t>
      </w:r>
    </w:p>
    <w:p w:rsidR="00D84666" w:rsidRPr="000E16B2" w:rsidRDefault="00D84666" w:rsidP="00D84666">
      <w:pPr>
        <w:jc w:val="right"/>
        <w:rPr>
          <w:b/>
        </w:rPr>
      </w:pPr>
      <w:r>
        <w:rPr>
          <w:b/>
        </w:rPr>
        <w:t xml:space="preserve">                                                         </w:t>
      </w:r>
      <w:r w:rsidRPr="000E16B2">
        <w:rPr>
          <w:b/>
        </w:rPr>
        <w:tab/>
      </w:r>
      <w:r w:rsidRPr="000E16B2">
        <w:rPr>
          <w:b/>
        </w:rPr>
        <w:tab/>
        <w:t xml:space="preserve">        </w:t>
      </w:r>
    </w:p>
    <w:p w:rsidR="00D84666" w:rsidRDefault="00D84666" w:rsidP="00D84666">
      <w:pPr>
        <w:keepNext/>
        <w:jc w:val="center"/>
        <w:outlineLvl w:val="0"/>
        <w:rPr>
          <w:b/>
          <w:sz w:val="28"/>
          <w:szCs w:val="20"/>
        </w:rPr>
      </w:pPr>
      <w:r w:rsidRPr="005F3107">
        <w:rPr>
          <w:b/>
          <w:sz w:val="28"/>
          <w:szCs w:val="20"/>
        </w:rPr>
        <w:t>РЕШЕНИЕ</w:t>
      </w:r>
    </w:p>
    <w:p w:rsidR="00D84666" w:rsidRDefault="00D84666" w:rsidP="00D84666"/>
    <w:p w:rsidR="00D84666" w:rsidRDefault="00D84666" w:rsidP="00D84666">
      <w:r>
        <w:t xml:space="preserve"> </w:t>
      </w:r>
    </w:p>
    <w:p w:rsidR="00D84666" w:rsidRDefault="00D84666" w:rsidP="00D84666">
      <w:pPr>
        <w:jc w:val="both"/>
        <w:rPr>
          <w:u w:val="single"/>
        </w:rPr>
      </w:pPr>
      <w:r>
        <w:t>от 17 апреля 2019 года                                                                                                            № 13</w:t>
      </w:r>
    </w:p>
    <w:p w:rsidR="007560ED" w:rsidRPr="00244922" w:rsidRDefault="007560ED">
      <w:pPr>
        <w:pStyle w:val="30"/>
        <w:jc w:val="both"/>
        <w:rPr>
          <w:sz w:val="26"/>
        </w:rPr>
      </w:pPr>
    </w:p>
    <w:p w:rsidR="007560ED" w:rsidRPr="00244922" w:rsidRDefault="007560ED">
      <w:pPr>
        <w:pStyle w:val="30"/>
        <w:jc w:val="both"/>
        <w:rPr>
          <w:sz w:val="26"/>
        </w:rPr>
      </w:pPr>
    </w:p>
    <w:p w:rsidR="007560ED" w:rsidRPr="00244922" w:rsidRDefault="007560ED">
      <w:pPr>
        <w:jc w:val="center"/>
        <w:rPr>
          <w:b/>
        </w:rPr>
      </w:pPr>
      <w:r w:rsidRPr="00244922">
        <w:rPr>
          <w:b/>
        </w:rPr>
        <w:t xml:space="preserve">О </w:t>
      </w:r>
      <w:r w:rsidR="000200CE" w:rsidRPr="00244922">
        <w:rPr>
          <w:b/>
        </w:rPr>
        <w:t>внесении изменений в приложение к решению Совета депутатов сельского поселения Полноват от 24 ноября 2008 года № 7</w:t>
      </w:r>
    </w:p>
    <w:p w:rsidR="007560ED" w:rsidRPr="00244922" w:rsidRDefault="007560ED">
      <w:pPr>
        <w:ind w:firstLine="540"/>
        <w:jc w:val="both"/>
      </w:pPr>
    </w:p>
    <w:p w:rsidR="007560ED" w:rsidRPr="00244922" w:rsidRDefault="007560ED">
      <w:pPr>
        <w:ind w:firstLine="540"/>
        <w:jc w:val="both"/>
      </w:pPr>
    </w:p>
    <w:p w:rsidR="007560ED" w:rsidRPr="00244922" w:rsidRDefault="007560E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922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от 31 июля 1998 года № 145-ФЗ</w:t>
      </w:r>
      <w:r w:rsidR="000200CE" w:rsidRPr="00244922">
        <w:rPr>
          <w:rFonts w:ascii="Times New Roman" w:hAnsi="Times New Roman" w:cs="Times New Roman"/>
          <w:sz w:val="24"/>
          <w:szCs w:val="24"/>
        </w:rPr>
        <w:t xml:space="preserve"> (далее – Бюджетный кодекс Российской Федерации)</w:t>
      </w:r>
      <w:r w:rsidRPr="00244922">
        <w:rPr>
          <w:rFonts w:ascii="Times New Roman" w:hAnsi="Times New Roman" w:cs="Times New Roman"/>
          <w:sz w:val="24"/>
          <w:szCs w:val="24"/>
        </w:rPr>
        <w:t>, уставом сельского поселения Полноват Совет депутатов сельского поселения Полноват</w:t>
      </w:r>
      <w:r w:rsidRPr="0024492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0200CE" w:rsidRPr="00244922">
        <w:rPr>
          <w:rFonts w:ascii="Times New Roman" w:hAnsi="Times New Roman" w:cs="Times New Roman"/>
          <w:b/>
          <w:spacing w:val="50"/>
          <w:sz w:val="24"/>
          <w:szCs w:val="24"/>
        </w:rPr>
        <w:t>реши</w:t>
      </w:r>
      <w:r w:rsidRPr="00244922">
        <w:rPr>
          <w:rFonts w:ascii="Times New Roman" w:hAnsi="Times New Roman" w:cs="Times New Roman"/>
          <w:b/>
          <w:spacing w:val="50"/>
          <w:sz w:val="24"/>
          <w:szCs w:val="24"/>
        </w:rPr>
        <w:t>л:</w:t>
      </w:r>
    </w:p>
    <w:p w:rsidR="000200CE" w:rsidRPr="00244922" w:rsidRDefault="007560ED" w:rsidP="008D67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922">
        <w:rPr>
          <w:rFonts w:ascii="Times New Roman" w:hAnsi="Times New Roman" w:cs="Times New Roman"/>
          <w:sz w:val="24"/>
          <w:szCs w:val="24"/>
        </w:rPr>
        <w:t xml:space="preserve">1. </w:t>
      </w:r>
      <w:r w:rsidR="000200CE" w:rsidRPr="00244922">
        <w:rPr>
          <w:rFonts w:ascii="Times New Roman" w:hAnsi="Times New Roman" w:cs="Times New Roman"/>
          <w:sz w:val="24"/>
          <w:szCs w:val="24"/>
        </w:rPr>
        <w:t>Внести в приложение «</w:t>
      </w:r>
      <w:r w:rsidR="008D6774" w:rsidRPr="00244922">
        <w:rPr>
          <w:rFonts w:ascii="Times New Roman" w:hAnsi="Times New Roman" w:cs="Times New Roman"/>
          <w:sz w:val="24"/>
          <w:szCs w:val="24"/>
        </w:rPr>
        <w:t>П</w:t>
      </w:r>
      <w:r w:rsidR="00D60DC6" w:rsidRPr="00244922">
        <w:rPr>
          <w:rFonts w:ascii="Times New Roman" w:hAnsi="Times New Roman" w:cs="Times New Roman"/>
          <w:sz w:val="24"/>
          <w:szCs w:val="24"/>
        </w:rPr>
        <w:t xml:space="preserve">оложение </w:t>
      </w:r>
      <w:r w:rsidR="008D6774" w:rsidRPr="00244922">
        <w:rPr>
          <w:rFonts w:ascii="Times New Roman" w:hAnsi="Times New Roman" w:cs="Times New Roman"/>
          <w:sz w:val="24"/>
          <w:szCs w:val="24"/>
        </w:rPr>
        <w:t>об отдельных вопросах организации и осуществления бюджетного процесса в сельском поселении Полноват</w:t>
      </w:r>
      <w:r w:rsidR="00D60DC6" w:rsidRPr="00244922">
        <w:rPr>
          <w:rFonts w:ascii="Times New Roman" w:hAnsi="Times New Roman" w:cs="Times New Roman"/>
          <w:sz w:val="24"/>
          <w:szCs w:val="24"/>
        </w:rPr>
        <w:t>» к решению Совета депутатов сельского поселения Полноват от 24 ноября 2008 года № 7 «Об утверждении Положения об отдельных вопросах организации и осуществления бюджетного процесса в сельском поселении Полноват» следующие изменения:</w:t>
      </w:r>
    </w:p>
    <w:p w:rsidR="00D60DC6" w:rsidRPr="00244922" w:rsidRDefault="00D60DC6" w:rsidP="008D67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922">
        <w:rPr>
          <w:rFonts w:ascii="Times New Roman" w:hAnsi="Times New Roman" w:cs="Times New Roman"/>
          <w:sz w:val="24"/>
          <w:szCs w:val="24"/>
        </w:rPr>
        <w:t>1) абзац пятый пункта 1 статьи 3 изложить в следующей редакции:</w:t>
      </w:r>
    </w:p>
    <w:p w:rsidR="00D60DC6" w:rsidRPr="00244922" w:rsidRDefault="00D60DC6" w:rsidP="008D67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922">
        <w:rPr>
          <w:rFonts w:ascii="Times New Roman" w:hAnsi="Times New Roman" w:cs="Times New Roman"/>
          <w:sz w:val="24"/>
          <w:szCs w:val="24"/>
        </w:rPr>
        <w:t>«</w:t>
      </w:r>
      <w:r w:rsidR="00FD0223" w:rsidRPr="00244922">
        <w:rPr>
          <w:rFonts w:ascii="Times New Roman" w:hAnsi="Times New Roman" w:cs="Times New Roman"/>
          <w:sz w:val="24"/>
          <w:szCs w:val="24"/>
        </w:rPr>
        <w:t xml:space="preserve">Порядок разработки и утверждения, период действия, а также требования к составу и содержанию бюджетного прогноза сельского поселения Полноват на долгосрочный период устанавливается постановлением администрации сельского поселения Полноват с соблюдением требований Бюджетного кодекса </w:t>
      </w:r>
      <w:r w:rsidR="0013325D" w:rsidRPr="00244922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FD0223" w:rsidRPr="00244922">
        <w:rPr>
          <w:rFonts w:ascii="Times New Roman" w:hAnsi="Times New Roman" w:cs="Times New Roman"/>
          <w:sz w:val="24"/>
          <w:szCs w:val="24"/>
        </w:rPr>
        <w:t>Федерации.»;</w:t>
      </w:r>
    </w:p>
    <w:p w:rsidR="002828E7" w:rsidRPr="00244922" w:rsidRDefault="002828E7" w:rsidP="008D67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0223" w:rsidRPr="00244922" w:rsidRDefault="00FD0223" w:rsidP="008D67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922">
        <w:rPr>
          <w:rFonts w:ascii="Times New Roman" w:hAnsi="Times New Roman" w:cs="Times New Roman"/>
          <w:sz w:val="24"/>
          <w:szCs w:val="24"/>
        </w:rPr>
        <w:t>2) дополнить статьей 7.1 следующего содержания:</w:t>
      </w:r>
    </w:p>
    <w:p w:rsidR="005C17F4" w:rsidRPr="00244922" w:rsidRDefault="005C17F4" w:rsidP="00FD02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0223" w:rsidRPr="00244922" w:rsidRDefault="00FD0223" w:rsidP="005C17F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44922">
        <w:rPr>
          <w:rFonts w:ascii="Times New Roman" w:hAnsi="Times New Roman" w:cs="Times New Roman"/>
          <w:sz w:val="24"/>
          <w:szCs w:val="24"/>
        </w:rPr>
        <w:t xml:space="preserve">«Статья 7.1. Порядок представления главным распорядителем средств бюджета сельского поселения Полноват в финансовый орган Белоярского района информации о совершаемых действиях, направленных на реализацию </w:t>
      </w:r>
      <w:r w:rsidR="00E9172D" w:rsidRPr="00244922">
        <w:rPr>
          <w:rFonts w:ascii="Times New Roman" w:hAnsi="Times New Roman" w:cs="Times New Roman"/>
          <w:sz w:val="24"/>
          <w:szCs w:val="24"/>
        </w:rPr>
        <w:t>сельским поселением Полноват</w:t>
      </w:r>
      <w:r w:rsidRPr="00244922">
        <w:rPr>
          <w:rFonts w:ascii="Times New Roman" w:hAnsi="Times New Roman" w:cs="Times New Roman"/>
          <w:sz w:val="24"/>
          <w:szCs w:val="24"/>
        </w:rPr>
        <w:t xml:space="preserve"> права регресса, либо об отсутствии оснований для предъявления иска о взыскании денежных средств в порядке регресса</w:t>
      </w:r>
    </w:p>
    <w:p w:rsidR="005C17F4" w:rsidRPr="00244922" w:rsidRDefault="005C17F4" w:rsidP="00FD02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0223" w:rsidRPr="00244922" w:rsidRDefault="00FD0223" w:rsidP="00FD02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922">
        <w:rPr>
          <w:rFonts w:ascii="Times New Roman" w:hAnsi="Times New Roman" w:cs="Times New Roman"/>
          <w:sz w:val="24"/>
          <w:szCs w:val="24"/>
        </w:rPr>
        <w:t>1. Финансовый орган Белоярского района</w:t>
      </w:r>
      <w:r w:rsidR="005C17F4" w:rsidRPr="0024492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Бюджетного кодекса Российской Федерации, заключенными соглашениями о передаче осуществления части полномочий органов местного самоуправления сельского поселения Полноват органам местного самоуправления Белоярского района,</w:t>
      </w:r>
      <w:r w:rsidRPr="00244922">
        <w:rPr>
          <w:rFonts w:ascii="Times New Roman" w:hAnsi="Times New Roman" w:cs="Times New Roman"/>
          <w:sz w:val="24"/>
          <w:szCs w:val="24"/>
        </w:rPr>
        <w:t xml:space="preserve"> в течение 10 рабочих дней, следующих за днем исполнения за счет средств бюджета </w:t>
      </w:r>
      <w:r w:rsidR="0035707B" w:rsidRPr="0024492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35707B" w:rsidRPr="00244922">
        <w:rPr>
          <w:rFonts w:ascii="Times New Roman" w:hAnsi="Times New Roman" w:cs="Times New Roman"/>
          <w:sz w:val="24"/>
          <w:szCs w:val="24"/>
        </w:rPr>
        <w:lastRenderedPageBreak/>
        <w:t xml:space="preserve">Полноват </w:t>
      </w:r>
      <w:r w:rsidRPr="00244922">
        <w:rPr>
          <w:rFonts w:ascii="Times New Roman" w:hAnsi="Times New Roman" w:cs="Times New Roman"/>
          <w:sz w:val="24"/>
          <w:szCs w:val="24"/>
        </w:rPr>
        <w:t xml:space="preserve">судебного акта о возмещении вреда, уведомляет об этом главного распорядителя средств бюджета </w:t>
      </w:r>
      <w:r w:rsidR="005C17F4" w:rsidRPr="00244922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Pr="00244922">
        <w:rPr>
          <w:rFonts w:ascii="Times New Roman" w:hAnsi="Times New Roman" w:cs="Times New Roman"/>
          <w:sz w:val="24"/>
          <w:szCs w:val="24"/>
        </w:rPr>
        <w:t xml:space="preserve">, выступавшего в соответствии с пунктом 3 статьи 158 Бюджетного кодекса Российской Федерации в суде от имени </w:t>
      </w:r>
      <w:r w:rsidR="00E9172D" w:rsidRPr="00244922">
        <w:rPr>
          <w:rFonts w:ascii="Times New Roman" w:hAnsi="Times New Roman" w:cs="Times New Roman"/>
          <w:sz w:val="24"/>
          <w:szCs w:val="24"/>
        </w:rPr>
        <w:t xml:space="preserve">сельского поселения Полноват </w:t>
      </w:r>
      <w:r w:rsidRPr="00244922">
        <w:rPr>
          <w:rFonts w:ascii="Times New Roman" w:hAnsi="Times New Roman" w:cs="Times New Roman"/>
          <w:sz w:val="24"/>
          <w:szCs w:val="24"/>
        </w:rPr>
        <w:t>(далее – главный распорядитель).</w:t>
      </w:r>
    </w:p>
    <w:p w:rsidR="00FD0223" w:rsidRPr="00244922" w:rsidRDefault="00FD0223" w:rsidP="00FD02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922">
        <w:rPr>
          <w:rFonts w:ascii="Times New Roman" w:hAnsi="Times New Roman" w:cs="Times New Roman"/>
          <w:sz w:val="24"/>
          <w:szCs w:val="24"/>
        </w:rPr>
        <w:t>2. Главный распорядитель при наличии оснований для предъявления иска о взыскании денежных средств в порядке регресса направляет в срок, не превышающий 10 рабочих дней, следующих за днем получения уведомления, в финансовый орган Белоярского района запрос о предоставлении копий документов (платежных поручений), подтверждающих исполнение финансовым органом Белоярского района судебного акта о возмещении вреда.</w:t>
      </w:r>
    </w:p>
    <w:p w:rsidR="00FD0223" w:rsidRPr="00244922" w:rsidRDefault="00FD0223" w:rsidP="00FD02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922">
        <w:rPr>
          <w:rFonts w:ascii="Times New Roman" w:hAnsi="Times New Roman" w:cs="Times New Roman"/>
          <w:sz w:val="24"/>
          <w:szCs w:val="24"/>
        </w:rPr>
        <w:t xml:space="preserve">3. Заверенные копии документов (платежных поручений), подтверждающих исполнение финансовым органом Белоярского района за счет средств бюджета </w:t>
      </w:r>
      <w:r w:rsidR="00E9172D" w:rsidRPr="00244922">
        <w:rPr>
          <w:rFonts w:ascii="Times New Roman" w:hAnsi="Times New Roman" w:cs="Times New Roman"/>
          <w:sz w:val="24"/>
          <w:szCs w:val="24"/>
        </w:rPr>
        <w:t xml:space="preserve">сельского поселения Полноват </w:t>
      </w:r>
      <w:r w:rsidRPr="00244922">
        <w:rPr>
          <w:rFonts w:ascii="Times New Roman" w:hAnsi="Times New Roman" w:cs="Times New Roman"/>
          <w:sz w:val="24"/>
          <w:szCs w:val="24"/>
        </w:rPr>
        <w:t>судебного акта о возмещении вреда, направляются финансовым органом Белоярского района главному распорядителю в срок, не превышающий 10 рабочих дней со дня поступления запроса, указанного в пункте 2 настоящей статьи.</w:t>
      </w:r>
    </w:p>
    <w:p w:rsidR="00FD0223" w:rsidRPr="00244922" w:rsidRDefault="00FD0223" w:rsidP="00FD02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4922">
        <w:rPr>
          <w:rFonts w:ascii="Times New Roman" w:hAnsi="Times New Roman" w:cs="Times New Roman"/>
          <w:sz w:val="24"/>
          <w:szCs w:val="24"/>
        </w:rPr>
        <w:t xml:space="preserve">4. Информация о совершаемых главным распорядителем действиях, направленных на реализацию </w:t>
      </w:r>
      <w:r w:rsidR="00E9172D" w:rsidRPr="00244922">
        <w:rPr>
          <w:rFonts w:ascii="Times New Roman" w:hAnsi="Times New Roman" w:cs="Times New Roman"/>
          <w:sz w:val="24"/>
          <w:szCs w:val="24"/>
        </w:rPr>
        <w:t>сельским поселением Полноват</w:t>
      </w:r>
      <w:r w:rsidRPr="00244922">
        <w:rPr>
          <w:rFonts w:ascii="Times New Roman" w:hAnsi="Times New Roman" w:cs="Times New Roman"/>
          <w:sz w:val="24"/>
          <w:szCs w:val="24"/>
        </w:rPr>
        <w:t xml:space="preserve"> 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 финансовый орган Белоярского района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руководителя главного распорядителя или уполномоченного им лица, а при отсутствии технической возможности – в виде документа на бумажном носителе, подписанного руководителем главного распорядителя или уполномоченным им лицом.».</w:t>
      </w:r>
    </w:p>
    <w:p w:rsidR="00204FF9" w:rsidRPr="00244922" w:rsidRDefault="00E9172D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922">
        <w:rPr>
          <w:rFonts w:ascii="Times New Roman" w:hAnsi="Times New Roman" w:cs="Times New Roman"/>
          <w:sz w:val="24"/>
          <w:szCs w:val="24"/>
        </w:rPr>
        <w:t>2.</w:t>
      </w:r>
      <w:r w:rsidR="00204FF9" w:rsidRPr="00244922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</w:t>
      </w:r>
      <w:r w:rsidRPr="00244922">
        <w:rPr>
          <w:rFonts w:ascii="Times New Roman" w:hAnsi="Times New Roman" w:cs="Times New Roman"/>
          <w:sz w:val="24"/>
          <w:szCs w:val="24"/>
        </w:rPr>
        <w:t>бюллетене</w:t>
      </w:r>
      <w:r w:rsidR="00204FF9" w:rsidRPr="00244922">
        <w:rPr>
          <w:rFonts w:ascii="Times New Roman" w:hAnsi="Times New Roman" w:cs="Times New Roman"/>
          <w:sz w:val="24"/>
          <w:szCs w:val="24"/>
        </w:rPr>
        <w:t xml:space="preserve"> «</w:t>
      </w:r>
      <w:r w:rsidRPr="00244922">
        <w:rPr>
          <w:rFonts w:ascii="Times New Roman" w:hAnsi="Times New Roman" w:cs="Times New Roman"/>
          <w:sz w:val="24"/>
          <w:szCs w:val="24"/>
        </w:rPr>
        <w:t>Официальный вестник сельского поселения Полноват</w:t>
      </w:r>
      <w:r w:rsidR="00204FF9" w:rsidRPr="00244922">
        <w:rPr>
          <w:rFonts w:ascii="Times New Roman" w:hAnsi="Times New Roman" w:cs="Times New Roman"/>
          <w:sz w:val="24"/>
          <w:szCs w:val="24"/>
        </w:rPr>
        <w:t>».</w:t>
      </w:r>
    </w:p>
    <w:p w:rsidR="00715B39" w:rsidRPr="00244922" w:rsidRDefault="00E9172D" w:rsidP="00715B39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4922">
        <w:rPr>
          <w:rFonts w:ascii="Times New Roman" w:hAnsi="Times New Roman" w:cs="Times New Roman"/>
          <w:sz w:val="24"/>
          <w:szCs w:val="24"/>
        </w:rPr>
        <w:t>3</w:t>
      </w:r>
      <w:r w:rsidR="007560ED" w:rsidRPr="00244922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715B39" w:rsidRPr="00244922">
        <w:rPr>
          <w:rFonts w:ascii="Times New Roman" w:hAnsi="Times New Roman" w:cs="Times New Roman"/>
          <w:sz w:val="24"/>
          <w:szCs w:val="24"/>
        </w:rPr>
        <w:t>после его официального опубликования</w:t>
      </w:r>
      <w:r w:rsidR="007560ED" w:rsidRPr="00244922">
        <w:rPr>
          <w:rFonts w:ascii="Times New Roman" w:hAnsi="Times New Roman" w:cs="Times New Roman"/>
          <w:sz w:val="24"/>
          <w:szCs w:val="24"/>
        </w:rPr>
        <w:t>.</w:t>
      </w:r>
    </w:p>
    <w:p w:rsidR="007560ED" w:rsidRPr="00244922" w:rsidRDefault="007560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60ED" w:rsidRPr="00244922" w:rsidRDefault="007560ED">
      <w:pPr>
        <w:jc w:val="both"/>
      </w:pPr>
    </w:p>
    <w:p w:rsidR="007560ED" w:rsidRPr="00244922" w:rsidRDefault="007560ED">
      <w:pPr>
        <w:tabs>
          <w:tab w:val="left" w:pos="7530"/>
        </w:tabs>
        <w:jc w:val="both"/>
      </w:pPr>
    </w:p>
    <w:p w:rsidR="007560ED" w:rsidRPr="00244922" w:rsidRDefault="007560ED">
      <w:pPr>
        <w:rPr>
          <w:sz w:val="20"/>
        </w:rPr>
      </w:pPr>
    </w:p>
    <w:p w:rsidR="007560ED" w:rsidRDefault="007560ED">
      <w:pPr>
        <w:tabs>
          <w:tab w:val="left" w:pos="7530"/>
        </w:tabs>
        <w:jc w:val="both"/>
      </w:pPr>
      <w:r w:rsidRPr="00244922">
        <w:t>Глава сельского поселения Полноват                                                                      Л.А.Макеева</w:t>
      </w:r>
    </w:p>
    <w:p w:rsidR="007560ED" w:rsidRDefault="007560ED">
      <w:pPr>
        <w:tabs>
          <w:tab w:val="left" w:pos="1800"/>
        </w:tabs>
        <w:ind w:firstLine="540"/>
        <w:jc w:val="both"/>
      </w:pPr>
    </w:p>
    <w:sectPr w:rsidR="007560ED"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E5" w:rsidRDefault="00F608E5">
      <w:r>
        <w:separator/>
      </w:r>
    </w:p>
  </w:endnote>
  <w:endnote w:type="continuationSeparator" w:id="0">
    <w:p w:rsidR="00F608E5" w:rsidRDefault="00F6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0ED" w:rsidRDefault="007560E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60ED" w:rsidRDefault="007560E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0ED" w:rsidRDefault="007560E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E5" w:rsidRDefault="00F608E5">
      <w:r>
        <w:separator/>
      </w:r>
    </w:p>
  </w:footnote>
  <w:footnote w:type="continuationSeparator" w:id="0">
    <w:p w:rsidR="00F608E5" w:rsidRDefault="00F60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4675"/>
    <w:multiLevelType w:val="hybridMultilevel"/>
    <w:tmpl w:val="2870C524"/>
    <w:lvl w:ilvl="0" w:tplc="54802A1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186B68"/>
    <w:multiLevelType w:val="hybridMultilevel"/>
    <w:tmpl w:val="69429BD2"/>
    <w:lvl w:ilvl="0" w:tplc="DCB22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A4689A"/>
    <w:multiLevelType w:val="hybridMultilevel"/>
    <w:tmpl w:val="C5F006EC"/>
    <w:lvl w:ilvl="0" w:tplc="F55AFFD8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7010B6"/>
    <w:multiLevelType w:val="hybridMultilevel"/>
    <w:tmpl w:val="5F04AD74"/>
    <w:lvl w:ilvl="0" w:tplc="5D60AE2C">
      <w:start w:val="1"/>
      <w:numFmt w:val="decimal"/>
      <w:suff w:val="space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754A2E"/>
    <w:multiLevelType w:val="hybridMultilevel"/>
    <w:tmpl w:val="CFF6A024"/>
    <w:lvl w:ilvl="0" w:tplc="0C36E9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C3"/>
    <w:rsid w:val="00001AE0"/>
    <w:rsid w:val="000200CE"/>
    <w:rsid w:val="000B245D"/>
    <w:rsid w:val="0013325D"/>
    <w:rsid w:val="00156B0C"/>
    <w:rsid w:val="00204FF9"/>
    <w:rsid w:val="00244922"/>
    <w:rsid w:val="002828E7"/>
    <w:rsid w:val="00296D60"/>
    <w:rsid w:val="00346997"/>
    <w:rsid w:val="00347431"/>
    <w:rsid w:val="0035707B"/>
    <w:rsid w:val="00401607"/>
    <w:rsid w:val="0042242E"/>
    <w:rsid w:val="004450DC"/>
    <w:rsid w:val="004F050F"/>
    <w:rsid w:val="005262D2"/>
    <w:rsid w:val="005B3D6B"/>
    <w:rsid w:val="005C17F4"/>
    <w:rsid w:val="005C62B9"/>
    <w:rsid w:val="00695911"/>
    <w:rsid w:val="006D35F0"/>
    <w:rsid w:val="00715B39"/>
    <w:rsid w:val="0074185A"/>
    <w:rsid w:val="007560ED"/>
    <w:rsid w:val="00761FBE"/>
    <w:rsid w:val="00794FE7"/>
    <w:rsid w:val="00814554"/>
    <w:rsid w:val="00831B19"/>
    <w:rsid w:val="008D6774"/>
    <w:rsid w:val="008E0A4D"/>
    <w:rsid w:val="00951AC3"/>
    <w:rsid w:val="00966FE9"/>
    <w:rsid w:val="009C0D77"/>
    <w:rsid w:val="009E07C2"/>
    <w:rsid w:val="00A108C9"/>
    <w:rsid w:val="00A55419"/>
    <w:rsid w:val="00A614CB"/>
    <w:rsid w:val="00A87382"/>
    <w:rsid w:val="00B139CD"/>
    <w:rsid w:val="00B139D0"/>
    <w:rsid w:val="00B26FA5"/>
    <w:rsid w:val="00B74142"/>
    <w:rsid w:val="00BE1DDD"/>
    <w:rsid w:val="00CD10B5"/>
    <w:rsid w:val="00D070F1"/>
    <w:rsid w:val="00D51ADF"/>
    <w:rsid w:val="00D6058B"/>
    <w:rsid w:val="00D60DC6"/>
    <w:rsid w:val="00D833C3"/>
    <w:rsid w:val="00D84666"/>
    <w:rsid w:val="00DA6B9E"/>
    <w:rsid w:val="00DB1159"/>
    <w:rsid w:val="00E54A4B"/>
    <w:rsid w:val="00E9172D"/>
    <w:rsid w:val="00EB17A7"/>
    <w:rsid w:val="00EC39AB"/>
    <w:rsid w:val="00ED3383"/>
    <w:rsid w:val="00F608E5"/>
    <w:rsid w:val="00F81720"/>
    <w:rsid w:val="00F843CB"/>
    <w:rsid w:val="00FA7153"/>
    <w:rsid w:val="00FD0223"/>
    <w:rsid w:val="00FD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semiHidden/>
    <w:pPr>
      <w:jc w:val="center"/>
    </w:pPr>
    <w:rPr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semiHidden/>
    <w:pPr>
      <w:spacing w:after="120"/>
      <w:ind w:left="283"/>
    </w:pPr>
  </w:style>
  <w:style w:type="paragraph" w:customStyle="1" w:styleId="ConsNonformat">
    <w:name w:val="ConsNonformat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semiHidden/>
    <w:pPr>
      <w:tabs>
        <w:tab w:val="center" w:pos="4536"/>
        <w:tab w:val="right" w:pos="9072"/>
      </w:tabs>
      <w:jc w:val="both"/>
    </w:pPr>
    <w:rPr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semiHidden/>
    <w:pPr>
      <w:jc w:val="center"/>
    </w:pPr>
    <w:rPr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semiHidden/>
    <w:pPr>
      <w:spacing w:after="120"/>
      <w:ind w:left="283"/>
    </w:pPr>
  </w:style>
  <w:style w:type="paragraph" w:customStyle="1" w:styleId="ConsNonformat">
    <w:name w:val="ConsNonformat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semiHidden/>
    <w:pPr>
      <w:tabs>
        <w:tab w:val="center" w:pos="4536"/>
        <w:tab w:val="right" w:pos="9072"/>
      </w:tabs>
      <w:jc w:val="both"/>
    </w:pPr>
    <w:rPr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п.Лыхма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AlpUfa1</cp:lastModifiedBy>
  <cp:revision>2</cp:revision>
  <cp:lastPrinted>2019-04-17T07:41:00Z</cp:lastPrinted>
  <dcterms:created xsi:type="dcterms:W3CDTF">2022-11-15T12:36:00Z</dcterms:created>
  <dcterms:modified xsi:type="dcterms:W3CDTF">2022-11-15T12:36:00Z</dcterms:modified>
</cp:coreProperties>
</file>